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946080" w:rsidRDefault="00EF0E50" w:rsidP="002F0963">
      <w:pPr>
        <w:pStyle w:val="Default"/>
        <w:widowControl w:val="0"/>
        <w:jc w:val="center"/>
        <w:rPr>
          <w:sz w:val="28"/>
          <w:szCs w:val="28"/>
        </w:rPr>
      </w:pPr>
      <w:r w:rsidRPr="00946080">
        <w:rPr>
          <w:sz w:val="28"/>
          <w:szCs w:val="28"/>
        </w:rPr>
        <w:t>Федеральное государственное образовательное бюджетное</w:t>
      </w:r>
    </w:p>
    <w:p w14:paraId="1833FC5E" w14:textId="5641FFF0" w:rsidR="00EF0E50" w:rsidRPr="00946080" w:rsidRDefault="00EF0E50" w:rsidP="002F0963">
      <w:pPr>
        <w:pStyle w:val="Default"/>
        <w:widowControl w:val="0"/>
        <w:jc w:val="center"/>
        <w:rPr>
          <w:sz w:val="28"/>
          <w:szCs w:val="28"/>
        </w:rPr>
      </w:pPr>
      <w:r w:rsidRPr="00946080">
        <w:rPr>
          <w:sz w:val="28"/>
          <w:szCs w:val="28"/>
        </w:rPr>
        <w:t>учреждение высшего образования</w:t>
      </w:r>
    </w:p>
    <w:p w14:paraId="1D654EF5" w14:textId="3D0485C9" w:rsidR="00EF0E50" w:rsidRPr="00946080" w:rsidRDefault="00EF0E50" w:rsidP="002F0963">
      <w:pPr>
        <w:pStyle w:val="Default"/>
        <w:widowControl w:val="0"/>
        <w:jc w:val="center"/>
        <w:rPr>
          <w:sz w:val="28"/>
          <w:szCs w:val="28"/>
        </w:rPr>
      </w:pPr>
      <w:r w:rsidRPr="00946080">
        <w:rPr>
          <w:sz w:val="28"/>
          <w:szCs w:val="28"/>
        </w:rPr>
        <w:t>«ФИНАНСОВЫЙ УНИВЕРСИТЕТ ПРИ ПРАВИТЕЛЬСТВЕ</w:t>
      </w:r>
    </w:p>
    <w:p w14:paraId="5292D84E" w14:textId="718D4390" w:rsidR="00EF0E50" w:rsidRPr="00946080" w:rsidRDefault="00EF0E50" w:rsidP="002F0963">
      <w:pPr>
        <w:pStyle w:val="Default"/>
        <w:widowControl w:val="0"/>
        <w:jc w:val="center"/>
        <w:rPr>
          <w:sz w:val="28"/>
          <w:szCs w:val="28"/>
        </w:rPr>
      </w:pPr>
      <w:r w:rsidRPr="00946080">
        <w:rPr>
          <w:sz w:val="28"/>
          <w:szCs w:val="28"/>
        </w:rPr>
        <w:t>РОССИЙСКОЙ ФЕДЕРАЦИИ»</w:t>
      </w:r>
    </w:p>
    <w:p w14:paraId="6681173A" w14:textId="5365D975" w:rsidR="00EF0E50" w:rsidRPr="00946080" w:rsidRDefault="00EF0E50" w:rsidP="002F0963">
      <w:pPr>
        <w:pStyle w:val="Default"/>
        <w:widowControl w:val="0"/>
        <w:jc w:val="center"/>
        <w:rPr>
          <w:sz w:val="28"/>
          <w:szCs w:val="28"/>
        </w:rPr>
      </w:pPr>
      <w:r w:rsidRPr="00946080">
        <w:rPr>
          <w:sz w:val="28"/>
          <w:szCs w:val="28"/>
        </w:rPr>
        <w:t>(Финансовый университет)</w:t>
      </w:r>
    </w:p>
    <w:p w14:paraId="76F75D22" w14:textId="77777777" w:rsidR="00BC5B46" w:rsidRPr="00946080" w:rsidRDefault="00BC5B46" w:rsidP="002F0963">
      <w:pPr>
        <w:pStyle w:val="Default"/>
        <w:widowControl w:val="0"/>
        <w:jc w:val="center"/>
        <w:rPr>
          <w:b/>
          <w:bCs/>
          <w:sz w:val="28"/>
          <w:szCs w:val="28"/>
        </w:rPr>
      </w:pPr>
    </w:p>
    <w:p w14:paraId="7B29420E" w14:textId="3DFB9106" w:rsidR="005075A1" w:rsidRPr="00946080" w:rsidRDefault="00C63CB2" w:rsidP="002F0963">
      <w:pPr>
        <w:pStyle w:val="Default"/>
        <w:widowControl w:val="0"/>
        <w:jc w:val="center"/>
      </w:pPr>
      <w:r w:rsidRPr="00946080">
        <w:rPr>
          <w:b/>
          <w:bCs/>
          <w:sz w:val="28"/>
          <w:szCs w:val="28"/>
        </w:rPr>
        <w:t>Кафедра</w:t>
      </w:r>
      <w:r w:rsidR="00EF0E50" w:rsidRPr="00946080">
        <w:rPr>
          <w:b/>
          <w:bCs/>
          <w:sz w:val="28"/>
          <w:szCs w:val="28"/>
        </w:rPr>
        <w:t xml:space="preserve"> аудита и корпоративной отчетности</w:t>
      </w:r>
    </w:p>
    <w:p w14:paraId="016505AF" w14:textId="78D80114" w:rsidR="00EF0E50" w:rsidRPr="00946080" w:rsidRDefault="005075A1" w:rsidP="002F0963">
      <w:pPr>
        <w:pStyle w:val="Default"/>
        <w:widowControl w:val="0"/>
        <w:jc w:val="center"/>
        <w:rPr>
          <w:sz w:val="28"/>
          <w:szCs w:val="28"/>
        </w:rPr>
      </w:pPr>
      <w:r w:rsidRPr="00946080">
        <w:t xml:space="preserve"> </w:t>
      </w:r>
      <w:r w:rsidRPr="00946080">
        <w:rPr>
          <w:b/>
          <w:bCs/>
          <w:color w:val="323232"/>
          <w:sz w:val="28"/>
          <w:szCs w:val="28"/>
        </w:rPr>
        <w:t>Факультета налогов, аудита и бизнес-анализа</w:t>
      </w:r>
    </w:p>
    <w:p w14:paraId="36A4B28C" w14:textId="50BE4991" w:rsidR="001E569D" w:rsidRPr="00946080" w:rsidRDefault="001E569D" w:rsidP="002F0963">
      <w:pPr>
        <w:autoSpaceDE/>
        <w:autoSpaceDN/>
        <w:adjustRightInd/>
        <w:spacing w:line="276" w:lineRule="auto"/>
        <w:rPr>
          <w:b/>
          <w:bCs/>
          <w:sz w:val="28"/>
          <w:szCs w:val="28"/>
        </w:rPr>
      </w:pPr>
    </w:p>
    <w:p w14:paraId="5B125336" w14:textId="77777777" w:rsidR="005075A1" w:rsidRPr="00946080" w:rsidRDefault="005075A1" w:rsidP="002F0963">
      <w:pPr>
        <w:rPr>
          <w:rFonts w:eastAsiaTheme="minorHAnsi"/>
          <w:color w:val="000000"/>
          <w:sz w:val="24"/>
          <w:szCs w:val="24"/>
          <w:lang w:eastAsia="en-US"/>
        </w:rPr>
      </w:pPr>
    </w:p>
    <w:tbl>
      <w:tblPr>
        <w:tblW w:w="9889" w:type="dxa"/>
        <w:tblLook w:val="04A0" w:firstRow="1" w:lastRow="0" w:firstColumn="1" w:lastColumn="0" w:noHBand="0" w:noVBand="1"/>
      </w:tblPr>
      <w:tblGrid>
        <w:gridCol w:w="5211"/>
        <w:gridCol w:w="4678"/>
      </w:tblGrid>
      <w:tr w:rsidR="00E176B3" w:rsidRPr="002F0963" w14:paraId="3A46538D" w14:textId="77777777" w:rsidTr="00091FC3">
        <w:trPr>
          <w:trHeight w:val="1563"/>
        </w:trPr>
        <w:tc>
          <w:tcPr>
            <w:tcW w:w="5211" w:type="dxa"/>
            <w:shd w:val="clear" w:color="auto" w:fill="auto"/>
          </w:tcPr>
          <w:p w14:paraId="49C95AC0" w14:textId="77777777" w:rsidR="00E176B3" w:rsidRPr="00946080" w:rsidRDefault="00E176B3" w:rsidP="002F0963">
            <w:pPr>
              <w:rPr>
                <w:sz w:val="24"/>
                <w:szCs w:val="24"/>
              </w:rPr>
            </w:pPr>
          </w:p>
        </w:tc>
        <w:tc>
          <w:tcPr>
            <w:tcW w:w="4678" w:type="dxa"/>
          </w:tcPr>
          <w:p w14:paraId="4CAB62BF" w14:textId="77777777" w:rsidR="00E176B3" w:rsidRPr="002F0963" w:rsidRDefault="00E176B3" w:rsidP="002F0963">
            <w:pPr>
              <w:rPr>
                <w:sz w:val="28"/>
                <w:szCs w:val="28"/>
              </w:rPr>
            </w:pPr>
            <w:r w:rsidRPr="002F0963">
              <w:rPr>
                <w:sz w:val="28"/>
                <w:szCs w:val="28"/>
              </w:rPr>
              <w:t>УТВЕРЖДАЮ</w:t>
            </w:r>
          </w:p>
          <w:p w14:paraId="65F821E9" w14:textId="77777777" w:rsidR="00E176B3" w:rsidRPr="002F0963" w:rsidRDefault="00E176B3" w:rsidP="002F0963">
            <w:pPr>
              <w:rPr>
                <w:sz w:val="28"/>
                <w:szCs w:val="28"/>
              </w:rPr>
            </w:pPr>
            <w:r w:rsidRPr="002F0963">
              <w:rPr>
                <w:sz w:val="28"/>
                <w:szCs w:val="28"/>
              </w:rPr>
              <w:t>Проректор по учебной и               методической работе</w:t>
            </w:r>
          </w:p>
          <w:p w14:paraId="7B39D064" w14:textId="77777777" w:rsidR="00E176B3" w:rsidRPr="002F0963" w:rsidRDefault="00E176B3" w:rsidP="002F0963">
            <w:pPr>
              <w:rPr>
                <w:sz w:val="28"/>
                <w:szCs w:val="28"/>
              </w:rPr>
            </w:pPr>
            <w:r w:rsidRPr="002F0963">
              <w:rPr>
                <w:sz w:val="28"/>
                <w:szCs w:val="28"/>
              </w:rPr>
              <w:t>________________ Е.А. Каменева</w:t>
            </w:r>
          </w:p>
          <w:p w14:paraId="73FC89FB" w14:textId="519CC76D" w:rsidR="00E176B3" w:rsidRPr="002F0963" w:rsidRDefault="00E176B3" w:rsidP="003A34F3">
            <w:pPr>
              <w:overflowPunct w:val="0"/>
              <w:textAlignment w:val="baseline"/>
              <w:rPr>
                <w:sz w:val="24"/>
                <w:szCs w:val="24"/>
              </w:rPr>
            </w:pPr>
            <w:r w:rsidRPr="002F0963">
              <w:rPr>
                <w:sz w:val="28"/>
                <w:szCs w:val="28"/>
              </w:rPr>
              <w:t>«</w:t>
            </w:r>
            <w:r w:rsidR="003A34F3">
              <w:rPr>
                <w:sz w:val="28"/>
                <w:szCs w:val="28"/>
              </w:rPr>
              <w:t>24</w:t>
            </w:r>
            <w:r w:rsidRPr="002F0963">
              <w:rPr>
                <w:sz w:val="28"/>
                <w:szCs w:val="28"/>
              </w:rPr>
              <w:t xml:space="preserve">» </w:t>
            </w:r>
            <w:r w:rsidR="003A34F3">
              <w:rPr>
                <w:sz w:val="28"/>
                <w:szCs w:val="28"/>
              </w:rPr>
              <w:t>декабря</w:t>
            </w:r>
            <w:r w:rsidR="005B34A6" w:rsidRPr="002F0963">
              <w:rPr>
                <w:sz w:val="28"/>
                <w:szCs w:val="28"/>
              </w:rPr>
              <w:t xml:space="preserve"> </w:t>
            </w:r>
            <w:r w:rsidRPr="002F0963">
              <w:rPr>
                <w:sz w:val="28"/>
                <w:szCs w:val="28"/>
              </w:rPr>
              <w:t>202</w:t>
            </w:r>
            <w:r w:rsidR="00946080" w:rsidRPr="002F0963">
              <w:rPr>
                <w:sz w:val="28"/>
                <w:szCs w:val="28"/>
              </w:rPr>
              <w:t>4</w:t>
            </w:r>
            <w:r w:rsidRPr="002F0963">
              <w:rPr>
                <w:sz w:val="28"/>
                <w:szCs w:val="28"/>
              </w:rPr>
              <w:t xml:space="preserve"> г.</w:t>
            </w:r>
          </w:p>
        </w:tc>
      </w:tr>
    </w:tbl>
    <w:p w14:paraId="3C10EBC2" w14:textId="77777777" w:rsidR="007530F8" w:rsidRPr="002F0963" w:rsidRDefault="007530F8" w:rsidP="002F0963">
      <w:pPr>
        <w:autoSpaceDE/>
        <w:autoSpaceDN/>
        <w:adjustRightInd/>
        <w:spacing w:line="276" w:lineRule="auto"/>
        <w:rPr>
          <w:b/>
          <w:bCs/>
          <w:sz w:val="28"/>
          <w:szCs w:val="28"/>
        </w:rPr>
      </w:pPr>
    </w:p>
    <w:p w14:paraId="512A82F3" w14:textId="77777777" w:rsidR="0074732D" w:rsidRPr="002F0963" w:rsidRDefault="0074732D" w:rsidP="002F0963">
      <w:pPr>
        <w:pStyle w:val="Default"/>
        <w:widowControl w:val="0"/>
      </w:pPr>
    </w:p>
    <w:p w14:paraId="66EE8FDF" w14:textId="07A23AE7" w:rsidR="0074732D" w:rsidRPr="002F0963" w:rsidRDefault="007530F8" w:rsidP="002F0963">
      <w:pPr>
        <w:pStyle w:val="Default"/>
        <w:widowControl w:val="0"/>
        <w:jc w:val="center"/>
        <w:rPr>
          <w:sz w:val="32"/>
          <w:szCs w:val="28"/>
        </w:rPr>
      </w:pPr>
      <w:r w:rsidRPr="002F0963">
        <w:rPr>
          <w:b/>
          <w:bCs/>
          <w:sz w:val="32"/>
          <w:szCs w:val="28"/>
        </w:rPr>
        <w:t>У.Ю. Блинова, Н.И. Голышева</w:t>
      </w:r>
    </w:p>
    <w:p w14:paraId="246BB83D" w14:textId="77777777" w:rsidR="00E176B3" w:rsidRPr="002F0963" w:rsidRDefault="00E176B3" w:rsidP="002F0963">
      <w:pPr>
        <w:spacing w:line="360" w:lineRule="auto"/>
        <w:ind w:firstLine="708"/>
        <w:jc w:val="center"/>
        <w:rPr>
          <w:b/>
          <w:bCs/>
          <w:sz w:val="36"/>
          <w:szCs w:val="32"/>
        </w:rPr>
      </w:pPr>
    </w:p>
    <w:p w14:paraId="276C92AF" w14:textId="70B5A5F1" w:rsidR="007530F8" w:rsidRPr="002F0963" w:rsidRDefault="007530F8" w:rsidP="002F0963">
      <w:pPr>
        <w:spacing w:line="360" w:lineRule="auto"/>
        <w:ind w:firstLine="708"/>
        <w:jc w:val="center"/>
        <w:rPr>
          <w:b/>
          <w:bCs/>
          <w:sz w:val="36"/>
          <w:szCs w:val="32"/>
        </w:rPr>
      </w:pPr>
      <w:r w:rsidRPr="002F0963">
        <w:rPr>
          <w:b/>
          <w:bCs/>
          <w:sz w:val="36"/>
          <w:szCs w:val="32"/>
        </w:rPr>
        <w:t xml:space="preserve">Практикум по учету в </w:t>
      </w:r>
      <w:r w:rsidR="00C86AC4">
        <w:rPr>
          <w:b/>
          <w:bCs/>
          <w:sz w:val="36"/>
          <w:szCs w:val="32"/>
        </w:rPr>
        <w:t>«</w:t>
      </w:r>
      <w:r w:rsidRPr="002F0963">
        <w:rPr>
          <w:b/>
          <w:bCs/>
          <w:sz w:val="36"/>
          <w:szCs w:val="32"/>
        </w:rPr>
        <w:t>1C Предприятие</w:t>
      </w:r>
      <w:r w:rsidR="00C86AC4">
        <w:rPr>
          <w:b/>
          <w:bCs/>
          <w:sz w:val="36"/>
          <w:szCs w:val="32"/>
        </w:rPr>
        <w:t>»</w:t>
      </w:r>
    </w:p>
    <w:p w14:paraId="691257EB" w14:textId="0B43FBED" w:rsidR="0074732D" w:rsidRPr="002F0963" w:rsidRDefault="0074732D" w:rsidP="002F0963">
      <w:pPr>
        <w:pStyle w:val="Default"/>
        <w:widowControl w:val="0"/>
        <w:rPr>
          <w:sz w:val="32"/>
          <w:szCs w:val="32"/>
        </w:rPr>
      </w:pPr>
    </w:p>
    <w:p w14:paraId="7FC3C083" w14:textId="7A2DEA5E" w:rsidR="0074732D" w:rsidRPr="002F0963" w:rsidRDefault="0074732D" w:rsidP="002F0963">
      <w:pPr>
        <w:pStyle w:val="Default"/>
        <w:widowControl w:val="0"/>
        <w:jc w:val="center"/>
        <w:rPr>
          <w:sz w:val="28"/>
          <w:szCs w:val="28"/>
        </w:rPr>
      </w:pPr>
      <w:r w:rsidRPr="002F0963">
        <w:rPr>
          <w:b/>
          <w:bCs/>
          <w:sz w:val="28"/>
          <w:szCs w:val="28"/>
        </w:rPr>
        <w:t>Рабочая программа дисциплины</w:t>
      </w:r>
    </w:p>
    <w:p w14:paraId="375FAB41" w14:textId="77777777" w:rsidR="00E176B3" w:rsidRPr="002F0963" w:rsidRDefault="0074732D" w:rsidP="002F0963">
      <w:pPr>
        <w:pStyle w:val="Default"/>
        <w:widowControl w:val="0"/>
        <w:jc w:val="center"/>
        <w:rPr>
          <w:sz w:val="28"/>
          <w:szCs w:val="28"/>
        </w:rPr>
      </w:pPr>
      <w:r w:rsidRPr="002F0963">
        <w:rPr>
          <w:sz w:val="28"/>
          <w:szCs w:val="28"/>
        </w:rPr>
        <w:t xml:space="preserve">для студентов, обучающихся по направлению подготовки: </w:t>
      </w:r>
    </w:p>
    <w:p w14:paraId="78F82163" w14:textId="6037075C" w:rsidR="00E176B3" w:rsidRPr="002F0963" w:rsidRDefault="007530F8" w:rsidP="002F0963">
      <w:pPr>
        <w:pStyle w:val="Default"/>
        <w:widowControl w:val="0"/>
        <w:jc w:val="center"/>
        <w:rPr>
          <w:sz w:val="28"/>
          <w:szCs w:val="28"/>
        </w:rPr>
      </w:pPr>
      <w:r w:rsidRPr="002F0963">
        <w:rPr>
          <w:sz w:val="28"/>
          <w:szCs w:val="28"/>
        </w:rPr>
        <w:t>43.03.03 «Гостиничное дело»</w:t>
      </w:r>
      <w:bookmarkStart w:id="0" w:name="_GoBack"/>
      <w:bookmarkEnd w:id="0"/>
    </w:p>
    <w:p w14:paraId="3A2233BB" w14:textId="2FA27FEF" w:rsidR="00CE3766" w:rsidRPr="002F0963" w:rsidRDefault="00A925BE" w:rsidP="002F0963">
      <w:pPr>
        <w:pStyle w:val="Default"/>
        <w:widowControl w:val="0"/>
        <w:jc w:val="center"/>
        <w:rPr>
          <w:sz w:val="28"/>
          <w:szCs w:val="28"/>
        </w:rPr>
      </w:pPr>
      <w:r>
        <w:rPr>
          <w:sz w:val="28"/>
          <w:szCs w:val="28"/>
        </w:rPr>
        <w:t>образовательная программа</w:t>
      </w:r>
      <w:r w:rsidR="00CE3766" w:rsidRPr="002F0963">
        <w:rPr>
          <w:sz w:val="28"/>
          <w:szCs w:val="28"/>
        </w:rPr>
        <w:t xml:space="preserve"> «Гостиничный бизнес»</w:t>
      </w:r>
    </w:p>
    <w:p w14:paraId="4AA5E4BA" w14:textId="6EB7D515" w:rsidR="007530F8" w:rsidRPr="002F0963" w:rsidRDefault="00E176B3" w:rsidP="002F0963">
      <w:pPr>
        <w:pStyle w:val="Default"/>
        <w:widowControl w:val="0"/>
        <w:jc w:val="center"/>
        <w:rPr>
          <w:sz w:val="28"/>
          <w:szCs w:val="28"/>
          <w:u w:val="single"/>
        </w:rPr>
      </w:pPr>
      <w:r w:rsidRPr="002F0963">
        <w:rPr>
          <w:sz w:val="28"/>
          <w:szCs w:val="28"/>
        </w:rPr>
        <w:t>профиль «</w:t>
      </w:r>
      <w:r w:rsidR="00C63CB2" w:rsidRPr="002F0963">
        <w:rPr>
          <w:sz w:val="28"/>
          <w:szCs w:val="28"/>
        </w:rPr>
        <w:t>Гостиничный бизнес</w:t>
      </w:r>
      <w:r w:rsidRPr="002F0963">
        <w:rPr>
          <w:sz w:val="28"/>
          <w:szCs w:val="28"/>
        </w:rPr>
        <w:t>»</w:t>
      </w:r>
    </w:p>
    <w:p w14:paraId="56657C2B" w14:textId="064F82CB" w:rsidR="007530F8" w:rsidRDefault="007530F8" w:rsidP="002F0963">
      <w:pPr>
        <w:autoSpaceDE/>
        <w:autoSpaceDN/>
        <w:adjustRightInd/>
        <w:spacing w:line="276" w:lineRule="auto"/>
        <w:jc w:val="center"/>
        <w:rPr>
          <w:iCs/>
          <w:sz w:val="28"/>
          <w:szCs w:val="28"/>
        </w:rPr>
      </w:pPr>
    </w:p>
    <w:p w14:paraId="33595254" w14:textId="77777777" w:rsidR="00A925BE" w:rsidRPr="002F0963" w:rsidRDefault="00A925BE" w:rsidP="002F0963">
      <w:pPr>
        <w:autoSpaceDE/>
        <w:autoSpaceDN/>
        <w:adjustRightInd/>
        <w:spacing w:line="276" w:lineRule="auto"/>
        <w:jc w:val="center"/>
        <w:rPr>
          <w:iCs/>
          <w:sz w:val="28"/>
          <w:szCs w:val="28"/>
        </w:rPr>
      </w:pPr>
    </w:p>
    <w:p w14:paraId="03C9AE72" w14:textId="77777777" w:rsidR="003A34F3" w:rsidRDefault="003A34F3" w:rsidP="003A34F3">
      <w:pPr>
        <w:ind w:left="-426"/>
        <w:contextualSpacing/>
        <w:jc w:val="center"/>
        <w:rPr>
          <w:i/>
          <w:sz w:val="28"/>
          <w:szCs w:val="28"/>
        </w:rPr>
      </w:pPr>
      <w:r>
        <w:rPr>
          <w:i/>
          <w:sz w:val="28"/>
          <w:szCs w:val="28"/>
        </w:rPr>
        <w:t>Рекомендовано Ученым советом Факультета налогов, аудита и бизнес-анализа</w:t>
      </w:r>
    </w:p>
    <w:p w14:paraId="6B35F0CD" w14:textId="77777777" w:rsidR="003A34F3" w:rsidRDefault="003A34F3" w:rsidP="003A34F3">
      <w:pPr>
        <w:jc w:val="center"/>
        <w:rPr>
          <w:i/>
          <w:sz w:val="28"/>
          <w:szCs w:val="28"/>
        </w:rPr>
      </w:pPr>
      <w:r>
        <w:rPr>
          <w:i/>
          <w:sz w:val="28"/>
          <w:szCs w:val="28"/>
        </w:rPr>
        <w:t>(протокол № 47 от 17 декабря 2024 г.)</w:t>
      </w:r>
    </w:p>
    <w:p w14:paraId="0F63DAD1" w14:textId="77777777" w:rsidR="003A34F3" w:rsidRDefault="003A34F3" w:rsidP="003A34F3">
      <w:pPr>
        <w:jc w:val="center"/>
        <w:rPr>
          <w:i/>
          <w:sz w:val="28"/>
          <w:szCs w:val="28"/>
        </w:rPr>
      </w:pPr>
      <w:r>
        <w:rPr>
          <w:i/>
          <w:sz w:val="28"/>
          <w:szCs w:val="28"/>
        </w:rPr>
        <w:t>Одобрено заседанием Совета Кафедры аудита и корпоративной отчетности</w:t>
      </w:r>
      <w:r>
        <w:t xml:space="preserve"> </w:t>
      </w:r>
      <w:r>
        <w:rPr>
          <w:i/>
          <w:sz w:val="28"/>
          <w:szCs w:val="28"/>
        </w:rPr>
        <w:t>Факультета налогов, аудита и бизнес-анализа</w:t>
      </w:r>
    </w:p>
    <w:p w14:paraId="04CE3E99" w14:textId="77777777" w:rsidR="003A34F3" w:rsidRDefault="003A34F3" w:rsidP="003A34F3">
      <w:pPr>
        <w:jc w:val="center"/>
        <w:rPr>
          <w:i/>
          <w:sz w:val="28"/>
          <w:szCs w:val="28"/>
        </w:rPr>
      </w:pPr>
      <w:r>
        <w:rPr>
          <w:i/>
          <w:sz w:val="28"/>
          <w:szCs w:val="28"/>
        </w:rPr>
        <w:t>(протокол № 06 от 19 ноября 2024 г.)</w:t>
      </w:r>
    </w:p>
    <w:p w14:paraId="5D5CBBC4" w14:textId="77777777" w:rsidR="00E176B3" w:rsidRPr="00946080" w:rsidRDefault="00E176B3" w:rsidP="002F0963">
      <w:pPr>
        <w:autoSpaceDE/>
        <w:autoSpaceDN/>
        <w:adjustRightInd/>
        <w:spacing w:line="276" w:lineRule="auto"/>
        <w:jc w:val="center"/>
        <w:rPr>
          <w:i/>
          <w:iCs/>
          <w:sz w:val="28"/>
          <w:szCs w:val="28"/>
        </w:rPr>
      </w:pPr>
    </w:p>
    <w:p w14:paraId="1E10E00E" w14:textId="08703DA6" w:rsidR="007530F8" w:rsidRPr="00946080" w:rsidRDefault="007530F8" w:rsidP="002F0963">
      <w:pPr>
        <w:autoSpaceDE/>
        <w:autoSpaceDN/>
        <w:adjustRightInd/>
        <w:spacing w:line="276" w:lineRule="auto"/>
        <w:jc w:val="center"/>
        <w:rPr>
          <w:i/>
          <w:iCs/>
          <w:sz w:val="28"/>
          <w:szCs w:val="28"/>
        </w:rPr>
      </w:pPr>
    </w:p>
    <w:p w14:paraId="5ADA47AF" w14:textId="304073CF" w:rsidR="007530F8" w:rsidRPr="00946080" w:rsidRDefault="007530F8" w:rsidP="002F0963">
      <w:pPr>
        <w:autoSpaceDE/>
        <w:autoSpaceDN/>
        <w:adjustRightInd/>
        <w:spacing w:line="276" w:lineRule="auto"/>
        <w:jc w:val="center"/>
        <w:rPr>
          <w:i/>
          <w:iCs/>
          <w:sz w:val="28"/>
          <w:szCs w:val="28"/>
        </w:rPr>
      </w:pPr>
    </w:p>
    <w:p w14:paraId="33A78F43" w14:textId="64B80962" w:rsidR="008234DD" w:rsidRPr="00946080" w:rsidRDefault="008234DD" w:rsidP="002F0963">
      <w:pPr>
        <w:autoSpaceDE/>
        <w:autoSpaceDN/>
        <w:adjustRightInd/>
        <w:spacing w:line="276" w:lineRule="auto"/>
        <w:jc w:val="center"/>
        <w:rPr>
          <w:i/>
          <w:iCs/>
          <w:sz w:val="28"/>
          <w:szCs w:val="28"/>
        </w:rPr>
      </w:pPr>
    </w:p>
    <w:p w14:paraId="30CA8620" w14:textId="4472D865" w:rsidR="008234DD" w:rsidRPr="00946080" w:rsidRDefault="008234DD" w:rsidP="002F0963">
      <w:pPr>
        <w:autoSpaceDE/>
        <w:autoSpaceDN/>
        <w:adjustRightInd/>
        <w:spacing w:line="276" w:lineRule="auto"/>
        <w:jc w:val="center"/>
        <w:rPr>
          <w:i/>
          <w:iCs/>
          <w:sz w:val="28"/>
          <w:szCs w:val="28"/>
        </w:rPr>
      </w:pPr>
    </w:p>
    <w:p w14:paraId="04E472F6" w14:textId="2044CF60" w:rsidR="008234DD" w:rsidRPr="00946080" w:rsidRDefault="008234DD" w:rsidP="002F0963">
      <w:pPr>
        <w:autoSpaceDE/>
        <w:autoSpaceDN/>
        <w:adjustRightInd/>
        <w:spacing w:line="276" w:lineRule="auto"/>
        <w:jc w:val="center"/>
        <w:rPr>
          <w:i/>
          <w:iCs/>
          <w:sz w:val="28"/>
          <w:szCs w:val="28"/>
        </w:rPr>
      </w:pPr>
    </w:p>
    <w:p w14:paraId="1E2BB842" w14:textId="64426C07" w:rsidR="005075A1" w:rsidRPr="00946080" w:rsidRDefault="007530F8" w:rsidP="002F0963">
      <w:pPr>
        <w:autoSpaceDE/>
        <w:autoSpaceDN/>
        <w:adjustRightInd/>
        <w:spacing w:line="276" w:lineRule="auto"/>
        <w:jc w:val="center"/>
        <w:rPr>
          <w:rFonts w:eastAsiaTheme="minorHAnsi"/>
          <w:color w:val="000000"/>
          <w:sz w:val="28"/>
          <w:szCs w:val="28"/>
          <w:lang w:eastAsia="en-US"/>
        </w:rPr>
      </w:pPr>
      <w:r w:rsidRPr="00946080">
        <w:t xml:space="preserve"> </w:t>
      </w:r>
      <w:r w:rsidRPr="00946080">
        <w:rPr>
          <w:b/>
          <w:bCs/>
          <w:sz w:val="28"/>
          <w:szCs w:val="28"/>
        </w:rPr>
        <w:t>Москва 202</w:t>
      </w:r>
      <w:r w:rsidR="00C63CB2" w:rsidRPr="00946080">
        <w:rPr>
          <w:b/>
          <w:bCs/>
          <w:sz w:val="28"/>
          <w:szCs w:val="28"/>
        </w:rPr>
        <w:t>4</w:t>
      </w:r>
      <w:r w:rsidR="005075A1" w:rsidRPr="00946080">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039DDDD0" w:rsidR="005668C5" w:rsidRPr="00946080" w:rsidRDefault="005668C5" w:rsidP="002F0963">
          <w:pPr>
            <w:pStyle w:val="af7"/>
            <w:keepNext w:val="0"/>
            <w:keepLines w:val="0"/>
            <w:widowControl w:val="0"/>
            <w:spacing w:before="0"/>
            <w:jc w:val="center"/>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Содержание</w:t>
          </w:r>
        </w:p>
        <w:p w14:paraId="5A5325CB" w14:textId="77777777" w:rsidR="00BC5B46" w:rsidRPr="00946080" w:rsidRDefault="00BC5B46" w:rsidP="002F0963"/>
        <w:p w14:paraId="7EE6ECCE" w14:textId="223C8D8B" w:rsidR="005075A1" w:rsidRPr="00946080" w:rsidRDefault="005668C5" w:rsidP="002F0963">
          <w:pPr>
            <w:pStyle w:val="12"/>
            <w:tabs>
              <w:tab w:val="right" w:leader="dot" w:pos="10195"/>
            </w:tabs>
            <w:spacing w:after="0"/>
            <w:jc w:val="both"/>
            <w:rPr>
              <w:rFonts w:asciiTheme="minorHAnsi" w:eastAsiaTheme="minorEastAsia" w:hAnsiTheme="minorHAnsi" w:cstheme="minorBidi"/>
              <w:noProof/>
              <w:sz w:val="28"/>
              <w:szCs w:val="28"/>
            </w:rPr>
          </w:pPr>
          <w:r w:rsidRPr="00946080">
            <w:rPr>
              <w:sz w:val="28"/>
              <w:szCs w:val="28"/>
            </w:rPr>
            <w:fldChar w:fldCharType="begin"/>
          </w:r>
          <w:r w:rsidRPr="00946080">
            <w:rPr>
              <w:sz w:val="28"/>
              <w:szCs w:val="28"/>
            </w:rPr>
            <w:instrText xml:space="preserve"> TOC \o "1-3" \h \z \u </w:instrText>
          </w:r>
          <w:r w:rsidRPr="00946080">
            <w:rPr>
              <w:sz w:val="28"/>
              <w:szCs w:val="28"/>
            </w:rPr>
            <w:fldChar w:fldCharType="separate"/>
          </w:r>
          <w:hyperlink w:anchor="_Toc133794226" w:history="1">
            <w:r w:rsidR="005075A1" w:rsidRPr="00946080">
              <w:rPr>
                <w:rStyle w:val="af6"/>
                <w:noProof/>
                <w:color w:val="auto"/>
                <w:sz w:val="28"/>
                <w:szCs w:val="28"/>
              </w:rPr>
              <w:t>1. Наименование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_Toc133794226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4</w:t>
            </w:r>
            <w:r w:rsidR="005075A1" w:rsidRPr="00946080">
              <w:rPr>
                <w:noProof/>
                <w:webHidden/>
                <w:sz w:val="28"/>
                <w:szCs w:val="28"/>
              </w:rPr>
              <w:fldChar w:fldCharType="end"/>
            </w:r>
          </w:hyperlink>
        </w:p>
        <w:p w14:paraId="7C17A3E0" w14:textId="48018835"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27" w:history="1">
            <w:r w:rsidR="005075A1" w:rsidRPr="00946080">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_Toc133794227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4</w:t>
            </w:r>
            <w:r w:rsidR="005075A1" w:rsidRPr="00946080">
              <w:rPr>
                <w:noProof/>
                <w:webHidden/>
                <w:sz w:val="28"/>
                <w:szCs w:val="28"/>
              </w:rPr>
              <w:fldChar w:fldCharType="end"/>
            </w:r>
          </w:hyperlink>
        </w:p>
        <w:p w14:paraId="31F6D11F" w14:textId="2A9E0E6B"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28" w:history="1">
            <w:r w:rsidR="005075A1" w:rsidRPr="00946080">
              <w:rPr>
                <w:rStyle w:val="af6"/>
                <w:noProof/>
                <w:color w:val="auto"/>
                <w:sz w:val="28"/>
                <w:szCs w:val="28"/>
              </w:rPr>
              <w:t>3. Место дисциплины в структуре образовательной программы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_Toc133794228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6</w:t>
            </w:r>
            <w:r w:rsidR="005075A1" w:rsidRPr="00946080">
              <w:rPr>
                <w:noProof/>
                <w:webHidden/>
                <w:sz w:val="28"/>
                <w:szCs w:val="28"/>
              </w:rPr>
              <w:fldChar w:fldCharType="end"/>
            </w:r>
          </w:hyperlink>
        </w:p>
        <w:p w14:paraId="64C158C4" w14:textId="53DE0F9A"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29" w:history="1">
            <w:r w:rsidR="005075A1" w:rsidRPr="00946080">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_Toc133794229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6</w:t>
            </w:r>
            <w:r w:rsidR="005075A1" w:rsidRPr="00946080">
              <w:rPr>
                <w:noProof/>
                <w:webHidden/>
                <w:sz w:val="28"/>
                <w:szCs w:val="28"/>
              </w:rPr>
              <w:fldChar w:fldCharType="end"/>
            </w:r>
          </w:hyperlink>
        </w:p>
        <w:p w14:paraId="6877547B" w14:textId="4A343546"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0" w:history="1">
            <w:r w:rsidR="005075A1" w:rsidRPr="00946080">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_Toc133794230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6</w:t>
            </w:r>
            <w:r w:rsidR="005075A1" w:rsidRPr="00946080">
              <w:rPr>
                <w:noProof/>
                <w:webHidden/>
                <w:sz w:val="28"/>
                <w:szCs w:val="28"/>
              </w:rPr>
              <w:fldChar w:fldCharType="end"/>
            </w:r>
          </w:hyperlink>
        </w:p>
        <w:p w14:paraId="44F0E77F" w14:textId="43D69283"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1" w:history="1">
            <w:r w:rsidR="005075A1" w:rsidRPr="00946080">
              <w:rPr>
                <w:rStyle w:val="af6"/>
                <w:noProof/>
                <w:color w:val="auto"/>
                <w:sz w:val="28"/>
                <w:szCs w:val="28"/>
              </w:rPr>
              <w:t>5.1. Содержание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_Toc133794231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6</w:t>
            </w:r>
            <w:r w:rsidR="005075A1" w:rsidRPr="00946080">
              <w:rPr>
                <w:noProof/>
                <w:webHidden/>
                <w:sz w:val="28"/>
                <w:szCs w:val="28"/>
              </w:rPr>
              <w:fldChar w:fldCharType="end"/>
            </w:r>
          </w:hyperlink>
        </w:p>
        <w:p w14:paraId="68EDD3CB" w14:textId="646B9340"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2" w:history="1">
            <w:r w:rsidR="005075A1" w:rsidRPr="00946080">
              <w:rPr>
                <w:rStyle w:val="af6"/>
                <w:noProof/>
                <w:color w:val="auto"/>
                <w:sz w:val="28"/>
                <w:szCs w:val="28"/>
              </w:rPr>
              <w:t>5.2. Учебно-тематический план</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_Toc133794232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9</w:t>
            </w:r>
            <w:r w:rsidR="005075A1" w:rsidRPr="00946080">
              <w:rPr>
                <w:noProof/>
                <w:webHidden/>
                <w:sz w:val="28"/>
                <w:szCs w:val="28"/>
              </w:rPr>
              <w:fldChar w:fldCharType="end"/>
            </w:r>
          </w:hyperlink>
        </w:p>
        <w:p w14:paraId="06E2F8BA" w14:textId="3B0E5898"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3" w:history="1">
            <w:r w:rsidR="005075A1" w:rsidRPr="00946080">
              <w:rPr>
                <w:rStyle w:val="af6"/>
                <w:noProof/>
                <w:color w:val="auto"/>
                <w:sz w:val="28"/>
                <w:szCs w:val="28"/>
              </w:rPr>
              <w:t>5.3. Содержание семинаров, практических занятий</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_Toc133794233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11</w:t>
            </w:r>
            <w:r w:rsidR="005075A1" w:rsidRPr="00946080">
              <w:rPr>
                <w:noProof/>
                <w:webHidden/>
                <w:sz w:val="28"/>
                <w:szCs w:val="28"/>
              </w:rPr>
              <w:fldChar w:fldCharType="end"/>
            </w:r>
          </w:hyperlink>
        </w:p>
        <w:p w14:paraId="4C6CB336" w14:textId="5B92439B"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4" w:history="1">
            <w:r w:rsidR="005075A1" w:rsidRPr="00946080">
              <w:rPr>
                <w:rStyle w:val="af6"/>
                <w:noProof/>
                <w:color w:val="auto"/>
                <w:sz w:val="28"/>
                <w:szCs w:val="28"/>
              </w:rPr>
              <w:t>6. Перечень учебно-методического обеспечения для самостоятельной работы обучающихся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_Toc133794234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13</w:t>
            </w:r>
            <w:r w:rsidR="005075A1" w:rsidRPr="00946080">
              <w:rPr>
                <w:noProof/>
                <w:webHidden/>
                <w:sz w:val="28"/>
                <w:szCs w:val="28"/>
              </w:rPr>
              <w:fldChar w:fldCharType="end"/>
            </w:r>
          </w:hyperlink>
        </w:p>
        <w:p w14:paraId="01240EF0" w14:textId="333682AA"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5" w:history="1">
            <w:r w:rsidR="005075A1" w:rsidRPr="00946080">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_Toc133794235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13</w:t>
            </w:r>
            <w:r w:rsidR="005075A1" w:rsidRPr="00946080">
              <w:rPr>
                <w:noProof/>
                <w:webHidden/>
                <w:sz w:val="28"/>
                <w:szCs w:val="28"/>
              </w:rPr>
              <w:fldChar w:fldCharType="end"/>
            </w:r>
          </w:hyperlink>
        </w:p>
        <w:p w14:paraId="5F5DCB60" w14:textId="17A4153A"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6" w:history="1">
            <w:r w:rsidR="005075A1" w:rsidRPr="00946080">
              <w:rPr>
                <w:rStyle w:val="af6"/>
                <w:noProof/>
                <w:color w:val="auto"/>
                <w:sz w:val="28"/>
                <w:szCs w:val="28"/>
              </w:rPr>
              <w:t>6.2. Перечень вопросов, заданий, тем для подготовки к текущему контролю (согласно таблице 2)</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_Toc133794236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14</w:t>
            </w:r>
            <w:r w:rsidR="005075A1" w:rsidRPr="00946080">
              <w:rPr>
                <w:noProof/>
                <w:webHidden/>
                <w:sz w:val="28"/>
                <w:szCs w:val="28"/>
              </w:rPr>
              <w:fldChar w:fldCharType="end"/>
            </w:r>
          </w:hyperlink>
        </w:p>
        <w:p w14:paraId="2C5018F0" w14:textId="7D5F5A2A"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7" w:history="1">
            <w:r w:rsidR="005075A1" w:rsidRPr="00946080">
              <w:rPr>
                <w:rStyle w:val="af6"/>
                <w:noProof/>
                <w:color w:val="auto"/>
                <w:sz w:val="28"/>
                <w:szCs w:val="28"/>
              </w:rPr>
              <w:t>7. Фонд оценочных средств для проведения промежуточной аттестации обучающихся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_Toc133794237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16</w:t>
            </w:r>
            <w:r w:rsidR="005075A1" w:rsidRPr="00946080">
              <w:rPr>
                <w:noProof/>
                <w:webHidden/>
                <w:sz w:val="28"/>
                <w:szCs w:val="28"/>
              </w:rPr>
              <w:fldChar w:fldCharType="end"/>
            </w:r>
          </w:hyperlink>
        </w:p>
        <w:p w14:paraId="17D9862F" w14:textId="4AB1DCAE"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8" w:history="1">
            <w:r w:rsidR="005075A1" w:rsidRPr="00946080">
              <w:rPr>
                <w:rStyle w:val="af6"/>
                <w:noProof/>
                <w:color w:val="auto"/>
                <w:sz w:val="28"/>
                <w:szCs w:val="28"/>
              </w:rPr>
              <w:t>8. Перечень основной и дополнительной учебной литературы, необходимой для освоения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_Toc133794238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21</w:t>
            </w:r>
            <w:r w:rsidR="005075A1" w:rsidRPr="00946080">
              <w:rPr>
                <w:noProof/>
                <w:webHidden/>
                <w:sz w:val="28"/>
                <w:szCs w:val="28"/>
              </w:rPr>
              <w:fldChar w:fldCharType="end"/>
            </w:r>
          </w:hyperlink>
        </w:p>
        <w:p w14:paraId="0EFD6822" w14:textId="5AE81D12"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39" w:history="1">
            <w:r w:rsidR="005075A1" w:rsidRPr="00946080">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_Toc133794239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22</w:t>
            </w:r>
            <w:r w:rsidR="005075A1" w:rsidRPr="00946080">
              <w:rPr>
                <w:noProof/>
                <w:webHidden/>
                <w:sz w:val="28"/>
                <w:szCs w:val="28"/>
              </w:rPr>
              <w:fldChar w:fldCharType="end"/>
            </w:r>
          </w:hyperlink>
        </w:p>
        <w:p w14:paraId="2A909687" w14:textId="21DA3D43"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0" w:history="1">
            <w:r w:rsidR="005075A1" w:rsidRPr="00946080">
              <w:rPr>
                <w:rStyle w:val="af6"/>
                <w:noProof/>
                <w:color w:val="auto"/>
                <w:sz w:val="28"/>
                <w:szCs w:val="28"/>
              </w:rPr>
              <w:t>10. Методические указания для обучающихся по освоению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_Toc133794240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22</w:t>
            </w:r>
            <w:r w:rsidR="005075A1" w:rsidRPr="00946080">
              <w:rPr>
                <w:noProof/>
                <w:webHidden/>
                <w:sz w:val="28"/>
                <w:szCs w:val="28"/>
              </w:rPr>
              <w:fldChar w:fldCharType="end"/>
            </w:r>
          </w:hyperlink>
        </w:p>
        <w:p w14:paraId="07EB7909" w14:textId="0BEAAE8E"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1" w:history="1">
            <w:r w:rsidR="005075A1" w:rsidRPr="00946080">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_Toc133794241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23</w:t>
            </w:r>
            <w:r w:rsidR="005075A1" w:rsidRPr="00946080">
              <w:rPr>
                <w:noProof/>
                <w:webHidden/>
                <w:sz w:val="28"/>
                <w:szCs w:val="28"/>
              </w:rPr>
              <w:fldChar w:fldCharType="end"/>
            </w:r>
          </w:hyperlink>
        </w:p>
        <w:p w14:paraId="6F8F0663" w14:textId="70ACECA1"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2" w:history="1">
            <w:r w:rsidR="005075A1" w:rsidRPr="00946080">
              <w:rPr>
                <w:rStyle w:val="af6"/>
                <w:noProof/>
                <w:color w:val="auto"/>
                <w:sz w:val="28"/>
                <w:szCs w:val="28"/>
              </w:rPr>
              <w:t>11.1. Комплект лицензионного программного обеспечения</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_Toc133794242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23</w:t>
            </w:r>
            <w:r w:rsidR="005075A1" w:rsidRPr="00946080">
              <w:rPr>
                <w:noProof/>
                <w:webHidden/>
                <w:sz w:val="28"/>
                <w:szCs w:val="28"/>
              </w:rPr>
              <w:fldChar w:fldCharType="end"/>
            </w:r>
          </w:hyperlink>
        </w:p>
        <w:p w14:paraId="5CF5060A" w14:textId="2EFDF44A"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3" w:history="1">
            <w:r w:rsidR="005075A1" w:rsidRPr="00946080">
              <w:rPr>
                <w:rStyle w:val="af6"/>
                <w:noProof/>
                <w:color w:val="auto"/>
                <w:sz w:val="28"/>
                <w:szCs w:val="28"/>
              </w:rPr>
              <w:t>11.2. Современные профессиональные базы данных и информационные справочные системы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_Toc133794243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23</w:t>
            </w:r>
            <w:r w:rsidR="005075A1" w:rsidRPr="00946080">
              <w:rPr>
                <w:noProof/>
                <w:webHidden/>
                <w:sz w:val="28"/>
                <w:szCs w:val="28"/>
              </w:rPr>
              <w:fldChar w:fldCharType="end"/>
            </w:r>
          </w:hyperlink>
        </w:p>
        <w:p w14:paraId="3EF5940F" w14:textId="6DBE7D7D"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4" w:history="1">
            <w:r w:rsidR="005075A1" w:rsidRPr="00946080">
              <w:rPr>
                <w:rStyle w:val="af6"/>
                <w:noProof/>
                <w:color w:val="auto"/>
                <w:sz w:val="28"/>
                <w:szCs w:val="28"/>
              </w:rPr>
              <w:t xml:space="preserve">11.3. Сертифицированные программные и аппаратные средства защиты </w:t>
            </w:r>
            <w:r w:rsidR="002D246D">
              <w:rPr>
                <w:rStyle w:val="af6"/>
                <w:noProof/>
                <w:color w:val="auto"/>
                <w:sz w:val="28"/>
                <w:szCs w:val="28"/>
              </w:rPr>
              <w:t xml:space="preserve">  </w:t>
            </w:r>
            <w:r w:rsidR="005075A1" w:rsidRPr="00946080">
              <w:rPr>
                <w:rStyle w:val="af6"/>
                <w:noProof/>
                <w:color w:val="auto"/>
                <w:sz w:val="28"/>
                <w:szCs w:val="28"/>
              </w:rPr>
              <w:t>информации</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_Toc133794244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24</w:t>
            </w:r>
            <w:r w:rsidR="005075A1" w:rsidRPr="00946080">
              <w:rPr>
                <w:noProof/>
                <w:webHidden/>
                <w:sz w:val="28"/>
                <w:szCs w:val="28"/>
              </w:rPr>
              <w:fldChar w:fldCharType="end"/>
            </w:r>
          </w:hyperlink>
        </w:p>
        <w:p w14:paraId="6E3DE8E6" w14:textId="3C01444D" w:rsidR="005075A1" w:rsidRPr="00946080" w:rsidRDefault="00A60560" w:rsidP="002F0963">
          <w:pPr>
            <w:pStyle w:val="12"/>
            <w:tabs>
              <w:tab w:val="right" w:leader="dot" w:pos="10195"/>
            </w:tabs>
            <w:spacing w:after="0"/>
            <w:jc w:val="both"/>
            <w:rPr>
              <w:rFonts w:asciiTheme="minorHAnsi" w:eastAsiaTheme="minorEastAsia" w:hAnsiTheme="minorHAnsi" w:cstheme="minorBidi"/>
              <w:noProof/>
              <w:sz w:val="28"/>
              <w:szCs w:val="28"/>
            </w:rPr>
          </w:pPr>
          <w:hyperlink w:anchor="_Toc133794245" w:history="1">
            <w:r w:rsidR="005075A1" w:rsidRPr="00946080">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_Toc133794245 \h </w:instrText>
            </w:r>
            <w:r w:rsidR="005075A1" w:rsidRPr="00946080">
              <w:rPr>
                <w:noProof/>
                <w:webHidden/>
                <w:sz w:val="28"/>
                <w:szCs w:val="28"/>
              </w:rPr>
            </w:r>
            <w:r w:rsidR="005075A1" w:rsidRPr="00946080">
              <w:rPr>
                <w:noProof/>
                <w:webHidden/>
                <w:sz w:val="28"/>
                <w:szCs w:val="28"/>
              </w:rPr>
              <w:fldChar w:fldCharType="separate"/>
            </w:r>
            <w:r w:rsidR="00A925BE">
              <w:rPr>
                <w:noProof/>
                <w:webHidden/>
                <w:sz w:val="28"/>
                <w:szCs w:val="28"/>
              </w:rPr>
              <w:t>24</w:t>
            </w:r>
            <w:r w:rsidR="005075A1" w:rsidRPr="00946080">
              <w:rPr>
                <w:noProof/>
                <w:webHidden/>
                <w:sz w:val="28"/>
                <w:szCs w:val="28"/>
              </w:rPr>
              <w:fldChar w:fldCharType="end"/>
            </w:r>
          </w:hyperlink>
        </w:p>
        <w:p w14:paraId="79CCC2B6" w14:textId="581CBD82" w:rsidR="005668C5" w:rsidRPr="00946080" w:rsidRDefault="005668C5" w:rsidP="002F0963">
          <w:pPr>
            <w:jc w:val="both"/>
          </w:pPr>
          <w:r w:rsidRPr="00946080">
            <w:rPr>
              <w:sz w:val="28"/>
              <w:szCs w:val="28"/>
            </w:rPr>
            <w:fldChar w:fldCharType="end"/>
          </w:r>
        </w:p>
      </w:sdtContent>
    </w:sdt>
    <w:p w14:paraId="31115ECF" w14:textId="77777777" w:rsidR="000B5FB7" w:rsidRPr="00946080" w:rsidRDefault="000B5FB7" w:rsidP="002F0963">
      <w:pPr>
        <w:autoSpaceDE/>
        <w:autoSpaceDN/>
        <w:adjustRightInd/>
        <w:spacing w:line="276" w:lineRule="auto"/>
        <w:rPr>
          <w:rFonts w:eastAsiaTheme="majorEastAsia"/>
          <w:b/>
          <w:bCs/>
          <w:sz w:val="28"/>
          <w:szCs w:val="28"/>
        </w:rPr>
      </w:pPr>
      <w:r w:rsidRPr="00946080">
        <w:rPr>
          <w:b/>
          <w:bCs/>
          <w:sz w:val="28"/>
          <w:szCs w:val="28"/>
        </w:rPr>
        <w:br w:type="page"/>
      </w:r>
    </w:p>
    <w:p w14:paraId="52122C0D" w14:textId="2CBB8606" w:rsidR="00C52F7B"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 w:name="_Toc133794226"/>
      <w:r w:rsidRPr="00946080">
        <w:rPr>
          <w:rFonts w:ascii="Times New Roman" w:hAnsi="Times New Roman" w:cs="Times New Roman"/>
          <w:b/>
          <w:bCs/>
          <w:color w:val="auto"/>
          <w:sz w:val="28"/>
          <w:szCs w:val="28"/>
        </w:rPr>
        <w:lastRenderedPageBreak/>
        <w:t xml:space="preserve">1. Наименование </w:t>
      </w:r>
      <w:r w:rsidR="000C5D47" w:rsidRPr="00946080">
        <w:rPr>
          <w:rFonts w:ascii="Times New Roman" w:hAnsi="Times New Roman" w:cs="Times New Roman"/>
          <w:b/>
          <w:bCs/>
          <w:color w:val="auto"/>
          <w:sz w:val="28"/>
          <w:szCs w:val="28"/>
        </w:rPr>
        <w:t>дисциплины</w:t>
      </w:r>
      <w:bookmarkEnd w:id="1"/>
      <w:r w:rsidRPr="00946080">
        <w:rPr>
          <w:rFonts w:ascii="Times New Roman" w:hAnsi="Times New Roman" w:cs="Times New Roman"/>
          <w:b/>
          <w:bCs/>
          <w:color w:val="auto"/>
          <w:sz w:val="28"/>
          <w:szCs w:val="28"/>
        </w:rPr>
        <w:t xml:space="preserve"> </w:t>
      </w:r>
    </w:p>
    <w:p w14:paraId="3D453B6E" w14:textId="2D91314E" w:rsidR="00220704" w:rsidRPr="00946080" w:rsidRDefault="00220704" w:rsidP="002F0963">
      <w:pPr>
        <w:spacing w:line="276" w:lineRule="auto"/>
        <w:ind w:firstLine="708"/>
        <w:jc w:val="both"/>
        <w:rPr>
          <w:sz w:val="28"/>
          <w:szCs w:val="28"/>
        </w:rPr>
      </w:pPr>
      <w:r w:rsidRPr="00946080">
        <w:rPr>
          <w:sz w:val="28"/>
          <w:szCs w:val="28"/>
        </w:rPr>
        <w:t xml:space="preserve">Практикум по учету в </w:t>
      </w:r>
      <w:r w:rsidR="00246356">
        <w:rPr>
          <w:sz w:val="28"/>
          <w:szCs w:val="28"/>
        </w:rPr>
        <w:t>«</w:t>
      </w:r>
      <w:r w:rsidRPr="00946080">
        <w:rPr>
          <w:sz w:val="28"/>
          <w:szCs w:val="28"/>
        </w:rPr>
        <w:t>1C Предприятие</w:t>
      </w:r>
      <w:r w:rsidR="00246356">
        <w:rPr>
          <w:sz w:val="28"/>
          <w:szCs w:val="28"/>
        </w:rPr>
        <w:t>»</w:t>
      </w:r>
      <w:r w:rsidRPr="00946080">
        <w:rPr>
          <w:sz w:val="28"/>
          <w:szCs w:val="28"/>
        </w:rPr>
        <w:t xml:space="preserve">. </w:t>
      </w:r>
    </w:p>
    <w:p w14:paraId="0D8AB5BA" w14:textId="77777777" w:rsidR="005339D0" w:rsidRPr="00946080" w:rsidRDefault="005339D0" w:rsidP="002F0963">
      <w:pPr>
        <w:spacing w:line="276" w:lineRule="auto"/>
        <w:ind w:firstLine="708"/>
        <w:jc w:val="both"/>
        <w:rPr>
          <w:bCs/>
          <w:sz w:val="28"/>
          <w:szCs w:val="28"/>
        </w:rPr>
      </w:pPr>
    </w:p>
    <w:p w14:paraId="30E094A2" w14:textId="52842EA7" w:rsidR="00F01E4F"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2" w:name="_Toc133794227"/>
      <w:r w:rsidRPr="00946080">
        <w:rPr>
          <w:rFonts w:ascii="Times New Roman" w:hAnsi="Times New Roman" w:cs="Times New Roman"/>
          <w:b/>
          <w:bCs/>
          <w:color w:val="auto"/>
          <w:sz w:val="28"/>
          <w:szCs w:val="28"/>
        </w:rPr>
        <w:t>2.</w:t>
      </w:r>
      <w:r w:rsidR="00901E20" w:rsidRPr="00946080">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8"/>
        <w:tblW w:w="5000" w:type="pct"/>
        <w:tblLayout w:type="fixed"/>
        <w:tblLook w:val="04A0" w:firstRow="1" w:lastRow="0" w:firstColumn="1" w:lastColumn="0" w:noHBand="0" w:noVBand="1"/>
      </w:tblPr>
      <w:tblGrid>
        <w:gridCol w:w="1015"/>
        <w:gridCol w:w="2353"/>
        <w:gridCol w:w="2837"/>
        <w:gridCol w:w="4216"/>
      </w:tblGrid>
      <w:tr w:rsidR="00F92E8A" w:rsidRPr="00946080" w14:paraId="3266F3AA" w14:textId="77777777" w:rsidTr="002F0963">
        <w:tc>
          <w:tcPr>
            <w:tcW w:w="487" w:type="pct"/>
          </w:tcPr>
          <w:p w14:paraId="58348BBD" w14:textId="42FD1D75" w:rsidR="00F92E8A" w:rsidRPr="00946080" w:rsidRDefault="00F92E8A" w:rsidP="002F0963">
            <w:pPr>
              <w:tabs>
                <w:tab w:val="left" w:pos="540"/>
              </w:tabs>
              <w:contextualSpacing/>
              <w:jc w:val="both"/>
              <w:rPr>
                <w:sz w:val="24"/>
                <w:szCs w:val="28"/>
              </w:rPr>
            </w:pPr>
            <w:r w:rsidRPr="00946080">
              <w:rPr>
                <w:sz w:val="24"/>
                <w:szCs w:val="28"/>
              </w:rPr>
              <w:t>Код компе-тенции</w:t>
            </w:r>
          </w:p>
        </w:tc>
        <w:tc>
          <w:tcPr>
            <w:tcW w:w="1129" w:type="pct"/>
          </w:tcPr>
          <w:p w14:paraId="72E1B6E3" w14:textId="77777777" w:rsidR="00F92E8A" w:rsidRPr="00946080" w:rsidRDefault="00F92E8A" w:rsidP="002F0963">
            <w:pPr>
              <w:tabs>
                <w:tab w:val="left" w:pos="540"/>
              </w:tabs>
              <w:contextualSpacing/>
              <w:jc w:val="both"/>
              <w:rPr>
                <w:sz w:val="24"/>
                <w:szCs w:val="28"/>
              </w:rPr>
            </w:pPr>
            <w:r w:rsidRPr="00946080">
              <w:rPr>
                <w:sz w:val="24"/>
                <w:szCs w:val="28"/>
              </w:rPr>
              <w:t>Наименование компетенции</w:t>
            </w:r>
          </w:p>
        </w:tc>
        <w:tc>
          <w:tcPr>
            <w:tcW w:w="1361" w:type="pct"/>
          </w:tcPr>
          <w:p w14:paraId="58320B83" w14:textId="77777777" w:rsidR="00F92E8A" w:rsidRPr="00946080" w:rsidRDefault="00F92E8A" w:rsidP="002F0963">
            <w:pPr>
              <w:tabs>
                <w:tab w:val="left" w:pos="540"/>
              </w:tabs>
              <w:contextualSpacing/>
              <w:jc w:val="both"/>
              <w:rPr>
                <w:sz w:val="24"/>
                <w:szCs w:val="28"/>
              </w:rPr>
            </w:pPr>
            <w:r w:rsidRPr="00946080">
              <w:rPr>
                <w:sz w:val="24"/>
                <w:szCs w:val="28"/>
              </w:rPr>
              <w:t>Индикаторы достижения компетенции</w:t>
            </w:r>
          </w:p>
        </w:tc>
        <w:tc>
          <w:tcPr>
            <w:tcW w:w="2023" w:type="pct"/>
          </w:tcPr>
          <w:p w14:paraId="12F093E8" w14:textId="77777777" w:rsidR="00F92E8A" w:rsidRPr="00946080" w:rsidRDefault="00F92E8A" w:rsidP="002F0963">
            <w:pPr>
              <w:tabs>
                <w:tab w:val="left" w:pos="540"/>
              </w:tabs>
              <w:contextualSpacing/>
              <w:jc w:val="both"/>
              <w:rPr>
                <w:sz w:val="24"/>
                <w:szCs w:val="28"/>
              </w:rPr>
            </w:pPr>
            <w:r w:rsidRPr="00946080">
              <w:rPr>
                <w:sz w:val="24"/>
                <w:szCs w:val="28"/>
              </w:rPr>
              <w:t>Результаты обучения (умения и знания), соотнесенные с индикаторами достижения компетенции</w:t>
            </w:r>
          </w:p>
        </w:tc>
      </w:tr>
      <w:tr w:rsidR="007B4BC3" w:rsidRPr="00946080" w14:paraId="15CFB18A" w14:textId="77777777" w:rsidTr="002F0963">
        <w:trPr>
          <w:trHeight w:val="584"/>
        </w:trPr>
        <w:tc>
          <w:tcPr>
            <w:tcW w:w="487" w:type="pct"/>
            <w:vMerge w:val="restart"/>
          </w:tcPr>
          <w:p w14:paraId="46CFA0AB" w14:textId="05AE8C8A" w:rsidR="007B4BC3" w:rsidRPr="00946080" w:rsidRDefault="007B4BC3" w:rsidP="002F0963">
            <w:pPr>
              <w:tabs>
                <w:tab w:val="left" w:pos="540"/>
              </w:tabs>
              <w:contextualSpacing/>
              <w:jc w:val="both"/>
              <w:rPr>
                <w:sz w:val="24"/>
                <w:szCs w:val="28"/>
              </w:rPr>
            </w:pPr>
            <w:r w:rsidRPr="00946080">
              <w:rPr>
                <w:sz w:val="24"/>
                <w:szCs w:val="28"/>
              </w:rPr>
              <w:t>ПКП-4</w:t>
            </w:r>
          </w:p>
        </w:tc>
        <w:tc>
          <w:tcPr>
            <w:tcW w:w="1129" w:type="pct"/>
            <w:vMerge w:val="restart"/>
          </w:tcPr>
          <w:p w14:paraId="10A824EF" w14:textId="630B54CB" w:rsidR="007B4BC3" w:rsidRDefault="00C950DF" w:rsidP="002F0963">
            <w:pPr>
              <w:tabs>
                <w:tab w:val="left" w:pos="540"/>
              </w:tabs>
              <w:contextualSpacing/>
              <w:jc w:val="both"/>
              <w:rPr>
                <w:sz w:val="24"/>
                <w:szCs w:val="28"/>
              </w:rPr>
            </w:pPr>
            <w:r w:rsidRPr="00C950DF">
              <w:rPr>
                <w:sz w:val="24"/>
                <w:szCs w:val="28"/>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w:t>
            </w:r>
            <w:r w:rsidR="006E58AF">
              <w:rPr>
                <w:sz w:val="24"/>
                <w:szCs w:val="28"/>
              </w:rPr>
              <w:t>.</w:t>
            </w:r>
          </w:p>
          <w:p w14:paraId="26539B76" w14:textId="4CAFD5C1" w:rsidR="00743E8C" w:rsidRPr="006E58AF" w:rsidRDefault="00743E8C" w:rsidP="002F0963">
            <w:pPr>
              <w:tabs>
                <w:tab w:val="left" w:pos="540"/>
              </w:tabs>
              <w:contextualSpacing/>
              <w:jc w:val="both"/>
              <w:rPr>
                <w:sz w:val="24"/>
                <w:szCs w:val="28"/>
              </w:rPr>
            </w:pPr>
          </w:p>
        </w:tc>
        <w:tc>
          <w:tcPr>
            <w:tcW w:w="1361" w:type="pct"/>
          </w:tcPr>
          <w:p w14:paraId="707FC173" w14:textId="3E232099" w:rsidR="007B4BC3" w:rsidRPr="00946080" w:rsidRDefault="007B4BC3" w:rsidP="002F0963">
            <w:pPr>
              <w:tabs>
                <w:tab w:val="left" w:pos="540"/>
              </w:tabs>
              <w:contextualSpacing/>
              <w:jc w:val="both"/>
              <w:rPr>
                <w:sz w:val="24"/>
                <w:szCs w:val="28"/>
              </w:rPr>
            </w:pPr>
            <w:r w:rsidRPr="00946080">
              <w:rPr>
                <w:sz w:val="24"/>
                <w:szCs w:val="28"/>
              </w:rPr>
              <w:t>1. </w:t>
            </w:r>
            <w:r w:rsidR="00C950DF" w:rsidRPr="00C950DF">
              <w:rPr>
                <w:sz w:val="24"/>
                <w:szCs w:val="28"/>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r w:rsidRPr="00946080">
              <w:rPr>
                <w:sz w:val="24"/>
                <w:szCs w:val="28"/>
              </w:rPr>
              <w:t>.</w:t>
            </w:r>
          </w:p>
        </w:tc>
        <w:tc>
          <w:tcPr>
            <w:tcW w:w="2023" w:type="pct"/>
          </w:tcPr>
          <w:p w14:paraId="2083A1D7" w14:textId="20B22B5A" w:rsidR="007B4BC3" w:rsidRPr="00946080" w:rsidRDefault="007B4BC3" w:rsidP="002F0963">
            <w:pPr>
              <w:tabs>
                <w:tab w:val="left" w:pos="540"/>
              </w:tabs>
              <w:contextualSpacing/>
              <w:jc w:val="both"/>
              <w:rPr>
                <w:sz w:val="24"/>
                <w:szCs w:val="28"/>
                <w:lang w:eastAsia="en-US"/>
              </w:rPr>
            </w:pPr>
            <w:r w:rsidRPr="00946080">
              <w:rPr>
                <w:b/>
                <w:bCs/>
                <w:sz w:val="24"/>
                <w:szCs w:val="28"/>
              </w:rPr>
              <w:t xml:space="preserve">1. Знать: </w:t>
            </w:r>
            <w:r w:rsidRPr="00946080">
              <w:rPr>
                <w:sz w:val="24"/>
                <w:szCs w:val="28"/>
                <w:lang w:eastAsia="en-US"/>
              </w:rPr>
              <w:t xml:space="preserve">основные подходы к </w:t>
            </w:r>
            <w:r w:rsidRPr="00946080">
              <w:rPr>
                <w:sz w:val="24"/>
                <w:szCs w:val="28"/>
              </w:rPr>
              <w:t>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w:t>
            </w:r>
          </w:p>
          <w:p w14:paraId="74E47098" w14:textId="77777777" w:rsidR="007B4BC3" w:rsidRPr="00946080" w:rsidRDefault="007B4BC3" w:rsidP="002F0963">
            <w:pPr>
              <w:tabs>
                <w:tab w:val="left" w:pos="540"/>
              </w:tabs>
              <w:contextualSpacing/>
              <w:jc w:val="both"/>
              <w:rPr>
                <w:sz w:val="24"/>
                <w:szCs w:val="28"/>
              </w:rPr>
            </w:pPr>
            <w:r w:rsidRPr="00946080">
              <w:rPr>
                <w:b/>
                <w:bCs/>
                <w:sz w:val="24"/>
                <w:szCs w:val="28"/>
              </w:rPr>
              <w:t>Уметь:</w:t>
            </w:r>
            <w:r w:rsidRPr="00946080">
              <w:rPr>
                <w:sz w:val="24"/>
                <w:szCs w:val="28"/>
              </w:rPr>
              <w:t xml:space="preserve"> формировать план и программу коммуникаций с потребителями, партнерами и собственниками бизнеса, </w:t>
            </w:r>
          </w:p>
          <w:p w14:paraId="702D52D5" w14:textId="7AC07FF6" w:rsidR="007B4BC3" w:rsidRPr="00946080" w:rsidRDefault="007B4BC3" w:rsidP="002F0963">
            <w:pPr>
              <w:tabs>
                <w:tab w:val="left" w:pos="540"/>
              </w:tabs>
              <w:contextualSpacing/>
              <w:jc w:val="both"/>
              <w:rPr>
                <w:sz w:val="24"/>
                <w:szCs w:val="28"/>
              </w:rPr>
            </w:pPr>
            <w:r w:rsidRPr="00946080">
              <w:rPr>
                <w:sz w:val="24"/>
                <w:szCs w:val="28"/>
              </w:rPr>
              <w:t xml:space="preserve"> по получению  информации, необходимой для достижения целей стратегического и оперативного управления</w:t>
            </w:r>
          </w:p>
        </w:tc>
      </w:tr>
      <w:tr w:rsidR="007B4BC3" w:rsidRPr="00946080" w14:paraId="217A4037" w14:textId="77777777" w:rsidTr="002F0963">
        <w:trPr>
          <w:trHeight w:val="2825"/>
        </w:trPr>
        <w:tc>
          <w:tcPr>
            <w:tcW w:w="487" w:type="pct"/>
            <w:vMerge/>
          </w:tcPr>
          <w:p w14:paraId="58A436F2" w14:textId="77777777" w:rsidR="007B4BC3" w:rsidRPr="00946080" w:rsidRDefault="007B4BC3" w:rsidP="002F0963">
            <w:pPr>
              <w:tabs>
                <w:tab w:val="left" w:pos="540"/>
              </w:tabs>
              <w:contextualSpacing/>
              <w:jc w:val="both"/>
              <w:rPr>
                <w:sz w:val="24"/>
                <w:szCs w:val="28"/>
              </w:rPr>
            </w:pPr>
          </w:p>
        </w:tc>
        <w:tc>
          <w:tcPr>
            <w:tcW w:w="1129" w:type="pct"/>
            <w:vMerge/>
          </w:tcPr>
          <w:p w14:paraId="2EDCC259" w14:textId="77777777" w:rsidR="007B4BC3" w:rsidRPr="00946080" w:rsidRDefault="007B4BC3" w:rsidP="002F0963">
            <w:pPr>
              <w:tabs>
                <w:tab w:val="left" w:pos="540"/>
              </w:tabs>
              <w:contextualSpacing/>
              <w:jc w:val="both"/>
              <w:rPr>
                <w:sz w:val="24"/>
                <w:szCs w:val="28"/>
              </w:rPr>
            </w:pPr>
          </w:p>
        </w:tc>
        <w:tc>
          <w:tcPr>
            <w:tcW w:w="1361" w:type="pct"/>
          </w:tcPr>
          <w:p w14:paraId="6618A167" w14:textId="5C1BD384" w:rsidR="007B4BC3" w:rsidRPr="00946080" w:rsidRDefault="007B4BC3" w:rsidP="002F0963">
            <w:pPr>
              <w:tabs>
                <w:tab w:val="left" w:pos="540"/>
              </w:tabs>
              <w:contextualSpacing/>
              <w:jc w:val="both"/>
              <w:rPr>
                <w:sz w:val="24"/>
                <w:szCs w:val="28"/>
              </w:rPr>
            </w:pPr>
            <w:r w:rsidRPr="00946080">
              <w:rPr>
                <w:sz w:val="24"/>
                <w:szCs w:val="28"/>
              </w:rPr>
              <w:t>2. </w:t>
            </w:r>
            <w:r w:rsidR="00C950DF" w:rsidRPr="00C950DF">
              <w:rPr>
                <w:sz w:val="24"/>
                <w:szCs w:val="28"/>
              </w:rPr>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r w:rsidRPr="00946080">
              <w:rPr>
                <w:sz w:val="24"/>
                <w:szCs w:val="28"/>
              </w:rPr>
              <w:t>.</w:t>
            </w:r>
          </w:p>
        </w:tc>
        <w:tc>
          <w:tcPr>
            <w:tcW w:w="2023" w:type="pct"/>
          </w:tcPr>
          <w:p w14:paraId="47AA0C1C" w14:textId="1E3CBF79" w:rsidR="007B4BC3" w:rsidRPr="00946080" w:rsidRDefault="007B4BC3" w:rsidP="002F0963">
            <w:pPr>
              <w:tabs>
                <w:tab w:val="left" w:pos="540"/>
              </w:tabs>
              <w:contextualSpacing/>
              <w:jc w:val="both"/>
              <w:rPr>
                <w:sz w:val="24"/>
                <w:szCs w:val="28"/>
              </w:rPr>
            </w:pPr>
            <w:r w:rsidRPr="00946080">
              <w:rPr>
                <w:b/>
                <w:bCs/>
                <w:sz w:val="24"/>
                <w:szCs w:val="28"/>
              </w:rPr>
              <w:t xml:space="preserve">2. Знать: </w:t>
            </w:r>
            <w:r w:rsidRPr="00946080">
              <w:rPr>
                <w:sz w:val="24"/>
                <w:szCs w:val="28"/>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59F4DAC9" w14:textId="619F7858" w:rsidR="007B4BC3" w:rsidRPr="00946080" w:rsidRDefault="007B4BC3" w:rsidP="002F0963">
            <w:pPr>
              <w:tabs>
                <w:tab w:val="left" w:pos="540"/>
              </w:tabs>
              <w:contextualSpacing/>
              <w:jc w:val="both"/>
              <w:rPr>
                <w:sz w:val="24"/>
                <w:szCs w:val="28"/>
              </w:rPr>
            </w:pPr>
            <w:r w:rsidRPr="00946080">
              <w:rPr>
                <w:b/>
                <w:bCs/>
                <w:sz w:val="24"/>
                <w:szCs w:val="28"/>
              </w:rPr>
              <w:t xml:space="preserve">Уметь: </w:t>
            </w:r>
            <w:r w:rsidRPr="00946080">
              <w:rPr>
                <w:sz w:val="24"/>
                <w:szCs w:val="28"/>
              </w:rPr>
              <w:t>организовывать мероприятие по внедрению корпоративных стандартов и регламентов процессов обслуживания гостиничного предприятия / гостиничного комплекса</w:t>
            </w:r>
          </w:p>
        </w:tc>
      </w:tr>
      <w:tr w:rsidR="007B4BC3" w:rsidRPr="00946080" w14:paraId="0DF3896F" w14:textId="77777777" w:rsidTr="002F0963">
        <w:trPr>
          <w:trHeight w:val="528"/>
        </w:trPr>
        <w:tc>
          <w:tcPr>
            <w:tcW w:w="487" w:type="pct"/>
            <w:vMerge/>
          </w:tcPr>
          <w:p w14:paraId="092C01B1" w14:textId="77777777" w:rsidR="007B4BC3" w:rsidRPr="00946080" w:rsidRDefault="007B4BC3" w:rsidP="002F0963">
            <w:pPr>
              <w:tabs>
                <w:tab w:val="left" w:pos="540"/>
              </w:tabs>
              <w:contextualSpacing/>
              <w:jc w:val="both"/>
              <w:rPr>
                <w:sz w:val="24"/>
                <w:szCs w:val="28"/>
              </w:rPr>
            </w:pPr>
          </w:p>
        </w:tc>
        <w:tc>
          <w:tcPr>
            <w:tcW w:w="1129" w:type="pct"/>
            <w:vMerge/>
          </w:tcPr>
          <w:p w14:paraId="78499E31" w14:textId="77777777" w:rsidR="007B4BC3" w:rsidRPr="00946080" w:rsidRDefault="007B4BC3" w:rsidP="002F0963">
            <w:pPr>
              <w:tabs>
                <w:tab w:val="left" w:pos="540"/>
              </w:tabs>
              <w:contextualSpacing/>
              <w:jc w:val="both"/>
              <w:rPr>
                <w:sz w:val="24"/>
                <w:szCs w:val="28"/>
              </w:rPr>
            </w:pPr>
          </w:p>
        </w:tc>
        <w:tc>
          <w:tcPr>
            <w:tcW w:w="1361" w:type="pct"/>
          </w:tcPr>
          <w:p w14:paraId="3B46B52A" w14:textId="4D59929E" w:rsidR="007B4BC3" w:rsidRPr="00946080" w:rsidRDefault="007B4BC3" w:rsidP="002F0963">
            <w:pPr>
              <w:tabs>
                <w:tab w:val="left" w:pos="540"/>
              </w:tabs>
              <w:contextualSpacing/>
              <w:jc w:val="both"/>
              <w:rPr>
                <w:sz w:val="24"/>
                <w:szCs w:val="28"/>
              </w:rPr>
            </w:pPr>
            <w:r w:rsidRPr="00946080">
              <w:rPr>
                <w:sz w:val="24"/>
                <w:szCs w:val="28"/>
              </w:rPr>
              <w:t>3. </w:t>
            </w:r>
            <w:r w:rsidR="00C950DF" w:rsidRPr="00C950DF">
              <w:rPr>
                <w:sz w:val="24"/>
                <w:szCs w:val="28"/>
              </w:rPr>
              <w:t xml:space="preserve">Демонстрирует навыки работы с профессиональным программным обеспечением и </w:t>
            </w:r>
            <w:r w:rsidR="00C950DF" w:rsidRPr="00C950DF">
              <w:rPr>
                <w:sz w:val="24"/>
                <w:szCs w:val="28"/>
                <w:lang w:val="en-US"/>
              </w:rPr>
              <w:t>CRM</w:t>
            </w:r>
            <w:r w:rsidR="00C950DF" w:rsidRPr="00C950DF">
              <w:rPr>
                <w:sz w:val="24"/>
                <w:szCs w:val="28"/>
              </w:rPr>
              <w:t>-системами, в том числе в целях построения долгосрочных взаимоотношений с потребителями</w:t>
            </w:r>
            <w:r w:rsidRPr="00946080">
              <w:rPr>
                <w:sz w:val="24"/>
                <w:szCs w:val="28"/>
              </w:rPr>
              <w:t>.</w:t>
            </w:r>
          </w:p>
        </w:tc>
        <w:tc>
          <w:tcPr>
            <w:tcW w:w="2023" w:type="pct"/>
          </w:tcPr>
          <w:p w14:paraId="0171C8E0" w14:textId="77777777" w:rsidR="007B4BC3" w:rsidRPr="00946080" w:rsidRDefault="007B4BC3" w:rsidP="002F0963">
            <w:pPr>
              <w:tabs>
                <w:tab w:val="left" w:pos="540"/>
              </w:tabs>
              <w:contextualSpacing/>
              <w:jc w:val="both"/>
              <w:rPr>
                <w:sz w:val="24"/>
                <w:szCs w:val="28"/>
                <w:lang w:eastAsia="en-US"/>
              </w:rPr>
            </w:pPr>
            <w:r w:rsidRPr="00946080">
              <w:rPr>
                <w:b/>
                <w:bCs/>
                <w:sz w:val="24"/>
                <w:szCs w:val="28"/>
              </w:rPr>
              <w:t xml:space="preserve">3. Знать: </w:t>
            </w:r>
            <w:r w:rsidRPr="00946080">
              <w:rPr>
                <w:sz w:val="24"/>
                <w:szCs w:val="28"/>
                <w:lang w:eastAsia="en-US"/>
              </w:rPr>
              <w:t>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Pr="00946080">
              <w:rPr>
                <w:sz w:val="24"/>
                <w:szCs w:val="28"/>
              </w:rPr>
              <w:t xml:space="preserve"> – в целях построения долгосрочных взаимоотношений с потребителями</w:t>
            </w:r>
          </w:p>
          <w:p w14:paraId="22A0CD5F" w14:textId="0533F775" w:rsidR="007B4BC3" w:rsidRPr="00946080" w:rsidRDefault="007B4BC3" w:rsidP="002F0963">
            <w:pPr>
              <w:tabs>
                <w:tab w:val="left" w:pos="540"/>
              </w:tabs>
              <w:contextualSpacing/>
              <w:jc w:val="both"/>
              <w:rPr>
                <w:sz w:val="24"/>
                <w:szCs w:val="28"/>
              </w:rPr>
            </w:pPr>
            <w:r w:rsidRPr="00946080">
              <w:rPr>
                <w:b/>
                <w:bCs/>
                <w:sz w:val="24"/>
                <w:szCs w:val="28"/>
              </w:rPr>
              <w:t>Уметь:</w:t>
            </w:r>
            <w:r w:rsidRPr="00946080">
              <w:rPr>
                <w:sz w:val="24"/>
                <w:szCs w:val="28"/>
              </w:rPr>
              <w:t xml:space="preserve"> демонстрировать владение специальными программными продуктами для выполнения бухгалтерско-аналитических и контрольных функций в </w:t>
            </w:r>
            <w:r w:rsidRPr="00946080">
              <w:rPr>
                <w:sz w:val="24"/>
                <w:szCs w:val="28"/>
              </w:rPr>
              <w:lastRenderedPageBreak/>
              <w:t>экономическом субъекте,</w:t>
            </w:r>
            <w:r w:rsidRPr="00946080">
              <w:rPr>
                <w:sz w:val="24"/>
                <w:szCs w:val="28"/>
                <w:lang w:eastAsia="en-US"/>
              </w:rPr>
              <w:t xml:space="preserve"> а также</w:t>
            </w:r>
            <w:r w:rsidRPr="00946080">
              <w:rPr>
                <w:sz w:val="24"/>
                <w:szCs w:val="28"/>
              </w:rPr>
              <w:t xml:space="preserve"> – в целях построения долгосрочных взаимоотношений с потребителями</w:t>
            </w:r>
          </w:p>
        </w:tc>
      </w:tr>
      <w:tr w:rsidR="007B4BC3" w:rsidRPr="00946080" w14:paraId="19581651" w14:textId="77777777" w:rsidTr="002F0963">
        <w:trPr>
          <w:trHeight w:val="3928"/>
        </w:trPr>
        <w:tc>
          <w:tcPr>
            <w:tcW w:w="487" w:type="pct"/>
            <w:vMerge w:val="restart"/>
          </w:tcPr>
          <w:p w14:paraId="5BDAADDC" w14:textId="0590C904" w:rsidR="007B4BC3" w:rsidRPr="00946080" w:rsidRDefault="007B4BC3" w:rsidP="002F0963">
            <w:pPr>
              <w:tabs>
                <w:tab w:val="left" w:pos="540"/>
              </w:tabs>
              <w:contextualSpacing/>
              <w:jc w:val="both"/>
              <w:rPr>
                <w:sz w:val="24"/>
                <w:szCs w:val="28"/>
              </w:rPr>
            </w:pPr>
            <w:r w:rsidRPr="00946080">
              <w:rPr>
                <w:sz w:val="24"/>
                <w:szCs w:val="28"/>
              </w:rPr>
              <w:t>ПКП-5</w:t>
            </w:r>
          </w:p>
        </w:tc>
        <w:tc>
          <w:tcPr>
            <w:tcW w:w="1129" w:type="pct"/>
            <w:vMerge w:val="restart"/>
          </w:tcPr>
          <w:p w14:paraId="20D2A9EA" w14:textId="704C9C44" w:rsidR="007B4BC3" w:rsidRDefault="00C950DF" w:rsidP="002F0963">
            <w:pPr>
              <w:tabs>
                <w:tab w:val="left" w:pos="540"/>
              </w:tabs>
              <w:contextualSpacing/>
              <w:jc w:val="both"/>
              <w:rPr>
                <w:sz w:val="24"/>
                <w:szCs w:val="28"/>
              </w:rPr>
            </w:pPr>
            <w:r w:rsidRPr="00C950DF">
              <w:rPr>
                <w:sz w:val="24"/>
                <w:szCs w:val="28"/>
              </w:rP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r w:rsidR="006E58AF">
              <w:rPr>
                <w:sz w:val="24"/>
                <w:szCs w:val="28"/>
              </w:rPr>
              <w:t>.</w:t>
            </w:r>
          </w:p>
          <w:p w14:paraId="6F4CA9A2" w14:textId="5A9BA9EC" w:rsidR="00743E8C" w:rsidRPr="00946080" w:rsidRDefault="00743E8C" w:rsidP="002F0963">
            <w:pPr>
              <w:tabs>
                <w:tab w:val="left" w:pos="540"/>
              </w:tabs>
              <w:contextualSpacing/>
              <w:jc w:val="both"/>
              <w:rPr>
                <w:sz w:val="24"/>
                <w:szCs w:val="28"/>
              </w:rPr>
            </w:pPr>
          </w:p>
        </w:tc>
        <w:tc>
          <w:tcPr>
            <w:tcW w:w="1361" w:type="pct"/>
          </w:tcPr>
          <w:p w14:paraId="6B14AE73" w14:textId="7C65F460" w:rsidR="007B4BC3" w:rsidRPr="00946080" w:rsidRDefault="007B4BC3" w:rsidP="002F0963">
            <w:pPr>
              <w:tabs>
                <w:tab w:val="left" w:pos="540"/>
              </w:tabs>
              <w:contextualSpacing/>
              <w:jc w:val="both"/>
              <w:rPr>
                <w:sz w:val="24"/>
                <w:szCs w:val="28"/>
              </w:rPr>
            </w:pPr>
            <w:r w:rsidRPr="00946080">
              <w:rPr>
                <w:sz w:val="24"/>
                <w:szCs w:val="28"/>
              </w:rPr>
              <w:t>1. </w:t>
            </w:r>
            <w:r w:rsidR="00C950DF" w:rsidRPr="00C950DF">
              <w:rPr>
                <w:sz w:val="24"/>
                <w:szCs w:val="28"/>
              </w:rPr>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6E58AF">
              <w:rPr>
                <w:sz w:val="24"/>
                <w:szCs w:val="28"/>
              </w:rPr>
              <w:t>.</w:t>
            </w:r>
          </w:p>
        </w:tc>
        <w:tc>
          <w:tcPr>
            <w:tcW w:w="2023" w:type="pct"/>
          </w:tcPr>
          <w:p w14:paraId="0815A118" w14:textId="75D133F9" w:rsidR="000938C3" w:rsidRPr="00946080" w:rsidRDefault="007B4BC3" w:rsidP="002F0963">
            <w:pPr>
              <w:tabs>
                <w:tab w:val="left" w:pos="540"/>
              </w:tabs>
              <w:contextualSpacing/>
              <w:jc w:val="both"/>
              <w:rPr>
                <w:bCs/>
                <w:sz w:val="24"/>
                <w:szCs w:val="28"/>
              </w:rPr>
            </w:pPr>
            <w:r w:rsidRPr="00946080">
              <w:rPr>
                <w:b/>
                <w:bCs/>
                <w:sz w:val="24"/>
                <w:szCs w:val="28"/>
              </w:rPr>
              <w:t>1. Знать:</w:t>
            </w:r>
            <w:r w:rsidR="000938C3" w:rsidRPr="00946080">
              <w:rPr>
                <w:b/>
                <w:bCs/>
                <w:sz w:val="24"/>
                <w:szCs w:val="28"/>
              </w:rPr>
              <w:t xml:space="preserve"> </w:t>
            </w:r>
            <w:r w:rsidR="000938C3" w:rsidRPr="00946080">
              <w:rPr>
                <w:bCs/>
                <w:sz w:val="24"/>
                <w:szCs w:val="28"/>
              </w:rPr>
              <w:t xml:space="preserve">методологические подходы по сбору, обработке и анализу информации о факторах внешней и внутренней среды </w:t>
            </w:r>
            <w:r w:rsidR="000938C3" w:rsidRPr="00946080">
              <w:rPr>
                <w:sz w:val="24"/>
                <w:szCs w:val="28"/>
              </w:rPr>
              <w:t>гостиничного предприятия / гостиничного комплекса (или малого гостиничного предприятия в целом)</w:t>
            </w:r>
          </w:p>
          <w:p w14:paraId="137562B3" w14:textId="3246C0B0" w:rsidR="007B4BC3" w:rsidRPr="00946080" w:rsidRDefault="000938C3" w:rsidP="002F0963">
            <w:pPr>
              <w:tabs>
                <w:tab w:val="left" w:pos="540"/>
              </w:tabs>
              <w:contextualSpacing/>
              <w:jc w:val="both"/>
              <w:rPr>
                <w:sz w:val="24"/>
                <w:szCs w:val="28"/>
              </w:rPr>
            </w:pPr>
            <w:r w:rsidRPr="00946080">
              <w:rPr>
                <w:b/>
                <w:bCs/>
                <w:sz w:val="24"/>
                <w:szCs w:val="28"/>
              </w:rPr>
              <w:t>Уметь:</w:t>
            </w:r>
            <w:r w:rsidRPr="00946080">
              <w:rPr>
                <w:bCs/>
                <w:sz w:val="24"/>
                <w:szCs w:val="28"/>
              </w:rPr>
              <w:t xml:space="preserve"> организовывать деятельность служб и отделов для сбора, обработки и анализа информации о факторах внешней и внутренней среды </w:t>
            </w:r>
            <w:r w:rsidRPr="00946080">
              <w:rPr>
                <w:sz w:val="24"/>
                <w:szCs w:val="28"/>
              </w:rPr>
              <w:t>гостиничного предприятия / гостиничного комплекса (или малого гостиничного предприятия в целом)</w:t>
            </w:r>
          </w:p>
        </w:tc>
      </w:tr>
      <w:tr w:rsidR="007B4BC3" w:rsidRPr="00946080" w14:paraId="26123D83" w14:textId="77777777" w:rsidTr="002F0963">
        <w:trPr>
          <w:trHeight w:val="387"/>
        </w:trPr>
        <w:tc>
          <w:tcPr>
            <w:tcW w:w="487" w:type="pct"/>
            <w:vMerge/>
          </w:tcPr>
          <w:p w14:paraId="77AC9280" w14:textId="77777777" w:rsidR="007B4BC3" w:rsidRPr="00946080" w:rsidRDefault="007B4BC3" w:rsidP="002F0963">
            <w:pPr>
              <w:tabs>
                <w:tab w:val="left" w:pos="540"/>
              </w:tabs>
              <w:contextualSpacing/>
              <w:jc w:val="both"/>
              <w:rPr>
                <w:sz w:val="24"/>
                <w:szCs w:val="28"/>
              </w:rPr>
            </w:pPr>
          </w:p>
        </w:tc>
        <w:tc>
          <w:tcPr>
            <w:tcW w:w="1129" w:type="pct"/>
            <w:vMerge/>
          </w:tcPr>
          <w:p w14:paraId="327D1D81" w14:textId="77777777" w:rsidR="007B4BC3" w:rsidRPr="00946080" w:rsidRDefault="007B4BC3" w:rsidP="002F0963">
            <w:pPr>
              <w:jc w:val="both"/>
              <w:rPr>
                <w:sz w:val="24"/>
                <w:szCs w:val="28"/>
              </w:rPr>
            </w:pPr>
          </w:p>
        </w:tc>
        <w:tc>
          <w:tcPr>
            <w:tcW w:w="1361" w:type="pct"/>
          </w:tcPr>
          <w:p w14:paraId="04E1B203" w14:textId="0393E274" w:rsidR="007B4BC3" w:rsidRPr="00946080" w:rsidRDefault="007B4BC3" w:rsidP="002F0963">
            <w:pPr>
              <w:tabs>
                <w:tab w:val="left" w:pos="540"/>
              </w:tabs>
              <w:contextualSpacing/>
              <w:jc w:val="both"/>
              <w:rPr>
                <w:sz w:val="24"/>
                <w:szCs w:val="28"/>
              </w:rPr>
            </w:pPr>
            <w:r w:rsidRPr="00946080">
              <w:rPr>
                <w:sz w:val="24"/>
                <w:szCs w:val="28"/>
              </w:rPr>
              <w:t>2. </w:t>
            </w:r>
            <w:r w:rsidR="00C950DF" w:rsidRPr="00C950DF">
              <w:rPr>
                <w:sz w:val="24"/>
                <w:szCs w:val="28"/>
              </w:rPr>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sidR="006E58AF">
              <w:rPr>
                <w:sz w:val="24"/>
                <w:szCs w:val="28"/>
              </w:rPr>
              <w:t>.</w:t>
            </w:r>
          </w:p>
        </w:tc>
        <w:tc>
          <w:tcPr>
            <w:tcW w:w="2023" w:type="pct"/>
          </w:tcPr>
          <w:p w14:paraId="6E10901F" w14:textId="0AC7E591" w:rsidR="000938C3" w:rsidRPr="00946080" w:rsidRDefault="007B4BC3" w:rsidP="002F0963">
            <w:pPr>
              <w:tabs>
                <w:tab w:val="left" w:pos="540"/>
              </w:tabs>
              <w:contextualSpacing/>
              <w:jc w:val="both"/>
              <w:rPr>
                <w:bCs/>
                <w:sz w:val="24"/>
                <w:szCs w:val="28"/>
              </w:rPr>
            </w:pPr>
            <w:r w:rsidRPr="00946080">
              <w:rPr>
                <w:b/>
                <w:bCs/>
                <w:sz w:val="24"/>
                <w:szCs w:val="28"/>
              </w:rPr>
              <w:t>2. </w:t>
            </w:r>
            <w:r w:rsidR="000938C3" w:rsidRPr="00946080">
              <w:rPr>
                <w:b/>
                <w:bCs/>
                <w:sz w:val="24"/>
                <w:szCs w:val="28"/>
              </w:rPr>
              <w:t>Знать:</w:t>
            </w:r>
            <w:r w:rsidR="000938C3" w:rsidRPr="00946080">
              <w:rPr>
                <w:bCs/>
                <w:sz w:val="24"/>
                <w:szCs w:val="28"/>
              </w:rPr>
              <w:t xml:space="preserve"> особенности использования специальных программных продуктов и методик анализа и оценки потребности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r w:rsidR="000938C3" w:rsidRPr="00946080">
              <w:rPr>
                <w:bCs/>
                <w:sz w:val="24"/>
                <w:szCs w:val="28"/>
              </w:rPr>
              <w:t xml:space="preserve"> в материальных ресурсах и персонале.</w:t>
            </w:r>
          </w:p>
          <w:p w14:paraId="6176CFE4" w14:textId="56EF89B9" w:rsidR="007B4BC3" w:rsidRPr="00946080" w:rsidRDefault="000938C3" w:rsidP="002F0963">
            <w:pPr>
              <w:tabs>
                <w:tab w:val="left" w:pos="540"/>
              </w:tabs>
              <w:contextualSpacing/>
              <w:jc w:val="both"/>
              <w:rPr>
                <w:sz w:val="24"/>
                <w:szCs w:val="28"/>
              </w:rPr>
            </w:pPr>
            <w:r w:rsidRPr="00946080">
              <w:rPr>
                <w:b/>
                <w:bCs/>
                <w:sz w:val="24"/>
                <w:szCs w:val="28"/>
              </w:rPr>
              <w:t>Уметь:</w:t>
            </w:r>
            <w:r w:rsidRPr="00946080">
              <w:rPr>
                <w:bCs/>
                <w:sz w:val="24"/>
                <w:szCs w:val="28"/>
              </w:rPr>
              <w:t xml:space="preserve"> демонстрировать владение специальными программными продуктами и методиками анализа и оценки потребности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r w:rsidRPr="00946080">
              <w:rPr>
                <w:bCs/>
                <w:sz w:val="24"/>
                <w:szCs w:val="28"/>
              </w:rPr>
              <w:t>в материальных ресурсах и персонале</w:t>
            </w:r>
          </w:p>
        </w:tc>
      </w:tr>
      <w:tr w:rsidR="007B4BC3" w:rsidRPr="00946080" w14:paraId="5945F1F3" w14:textId="77777777" w:rsidTr="002F0963">
        <w:trPr>
          <w:trHeight w:val="1096"/>
        </w:trPr>
        <w:tc>
          <w:tcPr>
            <w:tcW w:w="487" w:type="pct"/>
            <w:vMerge/>
          </w:tcPr>
          <w:p w14:paraId="3E8B699C" w14:textId="77777777" w:rsidR="007B4BC3" w:rsidRPr="00946080" w:rsidRDefault="007B4BC3" w:rsidP="002F0963">
            <w:pPr>
              <w:tabs>
                <w:tab w:val="left" w:pos="540"/>
              </w:tabs>
              <w:contextualSpacing/>
              <w:jc w:val="both"/>
              <w:rPr>
                <w:sz w:val="24"/>
                <w:szCs w:val="28"/>
              </w:rPr>
            </w:pPr>
          </w:p>
        </w:tc>
        <w:tc>
          <w:tcPr>
            <w:tcW w:w="1129" w:type="pct"/>
            <w:vMerge/>
          </w:tcPr>
          <w:p w14:paraId="055F59E5" w14:textId="77777777" w:rsidR="007B4BC3" w:rsidRPr="00946080" w:rsidRDefault="007B4BC3" w:rsidP="002F0963">
            <w:pPr>
              <w:jc w:val="both"/>
              <w:rPr>
                <w:sz w:val="24"/>
                <w:szCs w:val="28"/>
              </w:rPr>
            </w:pPr>
          </w:p>
        </w:tc>
        <w:tc>
          <w:tcPr>
            <w:tcW w:w="1361" w:type="pct"/>
          </w:tcPr>
          <w:p w14:paraId="36085FF6" w14:textId="05A4945B" w:rsidR="007B4BC3" w:rsidRPr="00946080" w:rsidRDefault="007B4BC3" w:rsidP="002F0963">
            <w:pPr>
              <w:tabs>
                <w:tab w:val="left" w:pos="540"/>
              </w:tabs>
              <w:contextualSpacing/>
              <w:jc w:val="both"/>
              <w:rPr>
                <w:sz w:val="24"/>
                <w:szCs w:val="28"/>
              </w:rPr>
            </w:pPr>
            <w:r w:rsidRPr="00946080">
              <w:rPr>
                <w:sz w:val="24"/>
                <w:szCs w:val="28"/>
              </w:rPr>
              <w:t>3. </w:t>
            </w:r>
            <w:r w:rsidR="00C950DF" w:rsidRPr="00C950DF">
              <w:rPr>
                <w:sz w:val="24"/>
                <w:szCs w:val="28"/>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Pr="00946080">
              <w:rPr>
                <w:sz w:val="24"/>
                <w:szCs w:val="28"/>
              </w:rPr>
              <w:t>.</w:t>
            </w:r>
          </w:p>
        </w:tc>
        <w:tc>
          <w:tcPr>
            <w:tcW w:w="2023" w:type="pct"/>
          </w:tcPr>
          <w:p w14:paraId="5F127E65" w14:textId="69DE7866" w:rsidR="000938C3" w:rsidRPr="00946080" w:rsidRDefault="007B4BC3" w:rsidP="002F0963">
            <w:pPr>
              <w:tabs>
                <w:tab w:val="left" w:pos="540"/>
              </w:tabs>
              <w:contextualSpacing/>
              <w:jc w:val="both"/>
              <w:rPr>
                <w:bCs/>
                <w:sz w:val="24"/>
                <w:szCs w:val="28"/>
              </w:rPr>
            </w:pPr>
            <w:r w:rsidRPr="00946080">
              <w:rPr>
                <w:b/>
                <w:bCs/>
                <w:sz w:val="24"/>
                <w:szCs w:val="28"/>
              </w:rPr>
              <w:t>3. </w:t>
            </w:r>
            <w:r w:rsidRPr="00946080">
              <w:rPr>
                <w:sz w:val="24"/>
                <w:szCs w:val="28"/>
              </w:rPr>
              <w:t xml:space="preserve"> </w:t>
            </w:r>
            <w:r w:rsidR="000938C3" w:rsidRPr="00946080">
              <w:rPr>
                <w:b/>
                <w:bCs/>
                <w:sz w:val="24"/>
                <w:szCs w:val="28"/>
              </w:rPr>
              <w:t>Знать:</w:t>
            </w:r>
            <w:r w:rsidR="000938C3" w:rsidRPr="00946080">
              <w:rPr>
                <w:bCs/>
                <w:sz w:val="24"/>
                <w:szCs w:val="28"/>
              </w:rPr>
              <w:t xml:space="preserve"> современные методы стратегического и оперативного анализа, оценки эффективности деятельности </w:t>
            </w:r>
            <w:r w:rsidR="008D1AC2" w:rsidRPr="00946080">
              <w:rPr>
                <w:sz w:val="24"/>
                <w:szCs w:val="28"/>
              </w:rPr>
              <w:t>гостиничного предприятия / гостиничного комплекса (или малого гостиничного предприятия в целом)</w:t>
            </w:r>
            <w:r w:rsidR="000938C3" w:rsidRPr="00946080">
              <w:rPr>
                <w:bCs/>
                <w:sz w:val="24"/>
                <w:szCs w:val="28"/>
              </w:rPr>
              <w:t>, необходимых для 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7A563BED" w14:textId="58470931" w:rsidR="007B4BC3" w:rsidRPr="00946080" w:rsidRDefault="000938C3" w:rsidP="002F0963">
            <w:pPr>
              <w:tabs>
                <w:tab w:val="left" w:pos="540"/>
              </w:tabs>
              <w:contextualSpacing/>
              <w:jc w:val="both"/>
              <w:rPr>
                <w:b/>
                <w:bCs/>
                <w:sz w:val="24"/>
                <w:szCs w:val="28"/>
              </w:rPr>
            </w:pPr>
            <w:r w:rsidRPr="00946080">
              <w:rPr>
                <w:b/>
                <w:bCs/>
                <w:sz w:val="24"/>
                <w:szCs w:val="28"/>
              </w:rPr>
              <w:t>Уметь:</w:t>
            </w:r>
            <w:r w:rsidRPr="00946080">
              <w:rPr>
                <w:bCs/>
                <w:sz w:val="24"/>
                <w:szCs w:val="28"/>
              </w:rPr>
              <w:t xml:space="preserve"> представлять аналитические обзоры и обоснования, помогающие сформировать профессиональное суждение  при принятии управленческих решений на уровне </w:t>
            </w:r>
            <w:r w:rsidRPr="00946080">
              <w:rPr>
                <w:bCs/>
                <w:sz w:val="24"/>
                <w:szCs w:val="28"/>
              </w:rPr>
              <w:lastRenderedPageBreak/>
              <w:t xml:space="preserve">экономического субъекта - </w:t>
            </w:r>
            <w:r w:rsidR="008D1AC2" w:rsidRPr="00946080">
              <w:rPr>
                <w:sz w:val="24"/>
                <w:szCs w:val="28"/>
              </w:rPr>
              <w:t>гостиничного предприятия / гостиничного комплекса (или малого гостиничного предприятия в целом)</w:t>
            </w:r>
          </w:p>
        </w:tc>
      </w:tr>
      <w:tr w:rsidR="007B4BC3" w:rsidRPr="00946080" w14:paraId="66995547" w14:textId="77777777" w:rsidTr="002F0963">
        <w:trPr>
          <w:trHeight w:val="3175"/>
        </w:trPr>
        <w:tc>
          <w:tcPr>
            <w:tcW w:w="487" w:type="pct"/>
            <w:vMerge/>
          </w:tcPr>
          <w:p w14:paraId="32215739" w14:textId="77777777" w:rsidR="007B4BC3" w:rsidRPr="00946080" w:rsidRDefault="007B4BC3" w:rsidP="002F0963">
            <w:pPr>
              <w:tabs>
                <w:tab w:val="left" w:pos="540"/>
              </w:tabs>
              <w:contextualSpacing/>
              <w:jc w:val="both"/>
              <w:rPr>
                <w:sz w:val="24"/>
                <w:szCs w:val="28"/>
              </w:rPr>
            </w:pPr>
          </w:p>
        </w:tc>
        <w:tc>
          <w:tcPr>
            <w:tcW w:w="1129" w:type="pct"/>
            <w:vMerge/>
          </w:tcPr>
          <w:p w14:paraId="441BE65F" w14:textId="77777777" w:rsidR="007B4BC3" w:rsidRPr="00946080" w:rsidRDefault="007B4BC3" w:rsidP="002F0963">
            <w:pPr>
              <w:jc w:val="both"/>
              <w:rPr>
                <w:sz w:val="24"/>
                <w:szCs w:val="28"/>
              </w:rPr>
            </w:pPr>
          </w:p>
        </w:tc>
        <w:tc>
          <w:tcPr>
            <w:tcW w:w="1361" w:type="pct"/>
          </w:tcPr>
          <w:p w14:paraId="7D619AFB" w14:textId="00BD1D62" w:rsidR="007B4BC3" w:rsidRPr="00946080" w:rsidRDefault="007B4BC3" w:rsidP="002F0963">
            <w:pPr>
              <w:tabs>
                <w:tab w:val="left" w:pos="540"/>
              </w:tabs>
              <w:contextualSpacing/>
              <w:jc w:val="both"/>
              <w:rPr>
                <w:sz w:val="24"/>
                <w:szCs w:val="28"/>
              </w:rPr>
            </w:pPr>
            <w:r w:rsidRPr="00946080">
              <w:rPr>
                <w:sz w:val="24"/>
                <w:szCs w:val="28"/>
              </w:rPr>
              <w:t>4. </w:t>
            </w:r>
            <w:r w:rsidR="00C950DF" w:rsidRPr="00C950DF">
              <w:rPr>
                <w:sz w:val="24"/>
                <w:szCs w:val="28"/>
              </w:rP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r w:rsidRPr="00946080">
              <w:rPr>
                <w:sz w:val="24"/>
                <w:szCs w:val="28"/>
              </w:rPr>
              <w:t>.</w:t>
            </w:r>
          </w:p>
        </w:tc>
        <w:tc>
          <w:tcPr>
            <w:tcW w:w="2023" w:type="pct"/>
          </w:tcPr>
          <w:p w14:paraId="7E4AEABD" w14:textId="77777777" w:rsidR="001662A4" w:rsidRPr="00946080" w:rsidRDefault="007B4BC3" w:rsidP="002F0963">
            <w:pPr>
              <w:tabs>
                <w:tab w:val="left" w:pos="540"/>
              </w:tabs>
              <w:contextualSpacing/>
              <w:jc w:val="both"/>
              <w:rPr>
                <w:sz w:val="24"/>
                <w:szCs w:val="28"/>
              </w:rPr>
            </w:pPr>
            <w:r w:rsidRPr="00946080">
              <w:rPr>
                <w:b/>
                <w:bCs/>
                <w:sz w:val="24"/>
                <w:szCs w:val="28"/>
              </w:rPr>
              <w:t>4. </w:t>
            </w:r>
            <w:r w:rsidR="000938C3" w:rsidRPr="00946080">
              <w:rPr>
                <w:b/>
                <w:bCs/>
                <w:sz w:val="24"/>
                <w:szCs w:val="28"/>
              </w:rPr>
              <w:t xml:space="preserve">Знать: </w:t>
            </w:r>
            <w:r w:rsidR="000938C3" w:rsidRPr="00946080">
              <w:rPr>
                <w:sz w:val="24"/>
                <w:szCs w:val="28"/>
              </w:rPr>
              <w:t xml:space="preserve">методологические подходы к координации и контролю деятельности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p>
          <w:p w14:paraId="24839289" w14:textId="1B1C595C" w:rsidR="007B4BC3" w:rsidRPr="00946080" w:rsidRDefault="000938C3" w:rsidP="002F0963">
            <w:pPr>
              <w:tabs>
                <w:tab w:val="left" w:pos="540"/>
              </w:tabs>
              <w:contextualSpacing/>
              <w:jc w:val="both"/>
              <w:rPr>
                <w:sz w:val="24"/>
                <w:szCs w:val="28"/>
              </w:rPr>
            </w:pPr>
            <w:r w:rsidRPr="00946080">
              <w:rPr>
                <w:b/>
                <w:bCs/>
                <w:sz w:val="24"/>
                <w:szCs w:val="28"/>
              </w:rPr>
              <w:t>Уметь:</w:t>
            </w:r>
            <w:r w:rsidRPr="00946080">
              <w:rPr>
                <w:sz w:val="24"/>
                <w:szCs w:val="28"/>
              </w:rPr>
              <w:t xml:space="preserve"> организовать мероприятие с применением эффективных форм и методов контроля бизнес-процессов</w:t>
            </w:r>
          </w:p>
        </w:tc>
      </w:tr>
    </w:tbl>
    <w:p w14:paraId="21C3C3FF" w14:textId="2BB8011C" w:rsidR="001246BF" w:rsidRPr="00946080" w:rsidRDefault="001246BF" w:rsidP="002F0963">
      <w:pPr>
        <w:tabs>
          <w:tab w:val="left" w:pos="540"/>
        </w:tabs>
        <w:spacing w:line="276" w:lineRule="auto"/>
        <w:ind w:firstLine="709"/>
        <w:contextualSpacing/>
        <w:jc w:val="both"/>
        <w:rPr>
          <w:sz w:val="28"/>
          <w:szCs w:val="28"/>
        </w:rPr>
      </w:pPr>
    </w:p>
    <w:p w14:paraId="1E5048CB" w14:textId="77777777" w:rsidR="00C52F7B"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3" w:name="_Toc133794228"/>
      <w:r w:rsidRPr="00946080">
        <w:rPr>
          <w:rFonts w:ascii="Times New Roman" w:hAnsi="Times New Roman" w:cs="Times New Roman"/>
          <w:b/>
          <w:bCs/>
          <w:color w:val="auto"/>
          <w:sz w:val="28"/>
          <w:szCs w:val="28"/>
        </w:rPr>
        <w:t xml:space="preserve">3. Место </w:t>
      </w:r>
      <w:r w:rsidR="00C74FA8" w:rsidRPr="00946080">
        <w:rPr>
          <w:rFonts w:ascii="Times New Roman" w:hAnsi="Times New Roman" w:cs="Times New Roman"/>
          <w:b/>
          <w:bCs/>
          <w:color w:val="auto"/>
          <w:sz w:val="28"/>
          <w:szCs w:val="28"/>
        </w:rPr>
        <w:t>дисциплины</w:t>
      </w:r>
      <w:r w:rsidRPr="00946080">
        <w:rPr>
          <w:rFonts w:ascii="Times New Roman" w:hAnsi="Times New Roman" w:cs="Times New Roman"/>
          <w:b/>
          <w:bCs/>
          <w:color w:val="auto"/>
          <w:sz w:val="28"/>
          <w:szCs w:val="28"/>
        </w:rPr>
        <w:t xml:space="preserve"> в структуре образовательной программы</w:t>
      </w:r>
      <w:bookmarkEnd w:id="3"/>
    </w:p>
    <w:p w14:paraId="2A0EAADC" w14:textId="45D71632" w:rsidR="00220704" w:rsidRPr="00946080" w:rsidRDefault="00220704" w:rsidP="002F0963">
      <w:pPr>
        <w:tabs>
          <w:tab w:val="left" w:pos="567"/>
        </w:tabs>
        <w:spacing w:line="276" w:lineRule="auto"/>
        <w:ind w:firstLine="567"/>
        <w:jc w:val="both"/>
        <w:rPr>
          <w:color w:val="000000"/>
          <w:sz w:val="28"/>
          <w:szCs w:val="28"/>
        </w:rPr>
      </w:pPr>
      <w:r w:rsidRPr="00946080">
        <w:rPr>
          <w:color w:val="000000"/>
          <w:sz w:val="28"/>
          <w:szCs w:val="28"/>
        </w:rPr>
        <w:t>Дисциплина «Практикум по у</w:t>
      </w:r>
      <w:r w:rsidR="00056860" w:rsidRPr="00946080">
        <w:rPr>
          <w:color w:val="000000"/>
          <w:sz w:val="28"/>
          <w:szCs w:val="28"/>
        </w:rPr>
        <w:t xml:space="preserve">чету в </w:t>
      </w:r>
      <w:r w:rsidR="00C950DF">
        <w:rPr>
          <w:color w:val="000000"/>
          <w:sz w:val="28"/>
          <w:szCs w:val="28"/>
        </w:rPr>
        <w:t>«</w:t>
      </w:r>
      <w:r w:rsidR="00056860" w:rsidRPr="00946080">
        <w:rPr>
          <w:color w:val="000000"/>
          <w:sz w:val="28"/>
          <w:szCs w:val="28"/>
        </w:rPr>
        <w:t>1C Предприятие</w:t>
      </w:r>
      <w:r w:rsidR="00C950DF">
        <w:rPr>
          <w:color w:val="000000"/>
          <w:sz w:val="28"/>
          <w:szCs w:val="28"/>
        </w:rPr>
        <w:t>»</w:t>
      </w:r>
      <w:r w:rsidRPr="00946080">
        <w:rPr>
          <w:color w:val="000000"/>
          <w:sz w:val="28"/>
          <w:szCs w:val="28"/>
        </w:rPr>
        <w:t xml:space="preserve"> </w:t>
      </w:r>
      <w:r w:rsidR="00056860" w:rsidRPr="00946080">
        <w:rPr>
          <w:color w:val="000000"/>
          <w:sz w:val="28"/>
          <w:szCs w:val="28"/>
        </w:rPr>
        <w:t>является дисциплиной по выбору,</w:t>
      </w:r>
      <w:r w:rsidR="008625CF" w:rsidRPr="00946080">
        <w:rPr>
          <w:color w:val="000000"/>
          <w:sz w:val="28"/>
          <w:szCs w:val="28"/>
        </w:rPr>
        <w:t xml:space="preserve"> направлени</w:t>
      </w:r>
      <w:r w:rsidR="00056860" w:rsidRPr="00946080">
        <w:rPr>
          <w:color w:val="000000"/>
          <w:sz w:val="28"/>
          <w:szCs w:val="28"/>
        </w:rPr>
        <w:t>е</w:t>
      </w:r>
      <w:r w:rsidR="008625CF" w:rsidRPr="00946080">
        <w:rPr>
          <w:color w:val="000000"/>
          <w:sz w:val="28"/>
          <w:szCs w:val="28"/>
        </w:rPr>
        <w:t xml:space="preserve"> подготовки 43.03.03 </w:t>
      </w:r>
      <w:r w:rsidR="00BB24EB" w:rsidRPr="00946080">
        <w:rPr>
          <w:color w:val="000000"/>
          <w:sz w:val="28"/>
          <w:szCs w:val="28"/>
        </w:rPr>
        <w:t>«</w:t>
      </w:r>
      <w:r w:rsidR="008625CF" w:rsidRPr="00946080">
        <w:rPr>
          <w:color w:val="000000"/>
          <w:sz w:val="28"/>
          <w:szCs w:val="28"/>
        </w:rPr>
        <w:t>Гостиничное дело</w:t>
      </w:r>
      <w:r w:rsidR="00BB24EB" w:rsidRPr="00946080">
        <w:rPr>
          <w:color w:val="000000"/>
          <w:sz w:val="28"/>
          <w:szCs w:val="28"/>
        </w:rPr>
        <w:t>»</w:t>
      </w:r>
      <w:r w:rsidR="00056860" w:rsidRPr="00946080">
        <w:rPr>
          <w:color w:val="000000"/>
          <w:sz w:val="28"/>
          <w:szCs w:val="28"/>
        </w:rPr>
        <w:t xml:space="preserve">, профиль </w:t>
      </w:r>
      <w:r w:rsidR="00056860" w:rsidRPr="008E5331">
        <w:rPr>
          <w:color w:val="000000"/>
          <w:sz w:val="28"/>
          <w:szCs w:val="28"/>
        </w:rPr>
        <w:t>«</w:t>
      </w:r>
      <w:r w:rsidR="008E5331">
        <w:rPr>
          <w:color w:val="000000"/>
          <w:sz w:val="28"/>
          <w:szCs w:val="28"/>
        </w:rPr>
        <w:t>Г</w:t>
      </w:r>
      <w:r w:rsidR="00056860" w:rsidRPr="008E5331">
        <w:rPr>
          <w:color w:val="000000"/>
          <w:sz w:val="28"/>
          <w:szCs w:val="28"/>
        </w:rPr>
        <w:t>остиничны</w:t>
      </w:r>
      <w:r w:rsidR="008E5331">
        <w:rPr>
          <w:color w:val="000000"/>
          <w:sz w:val="28"/>
          <w:szCs w:val="28"/>
        </w:rPr>
        <w:t>й</w:t>
      </w:r>
      <w:r w:rsidR="00056860" w:rsidRPr="008E5331">
        <w:rPr>
          <w:color w:val="000000"/>
          <w:sz w:val="28"/>
          <w:szCs w:val="28"/>
        </w:rPr>
        <w:t xml:space="preserve"> бизнес».</w:t>
      </w:r>
    </w:p>
    <w:p w14:paraId="62D0D332" w14:textId="77777777" w:rsidR="008625CF" w:rsidRPr="00946080" w:rsidRDefault="008625CF" w:rsidP="002F0963">
      <w:pPr>
        <w:tabs>
          <w:tab w:val="left" w:pos="540"/>
        </w:tabs>
        <w:spacing w:line="276" w:lineRule="auto"/>
        <w:ind w:firstLine="709"/>
        <w:contextualSpacing/>
        <w:jc w:val="both"/>
        <w:rPr>
          <w:b/>
          <w:bCs/>
          <w:sz w:val="28"/>
          <w:szCs w:val="28"/>
        </w:rPr>
      </w:pPr>
    </w:p>
    <w:p w14:paraId="2D5A36FC" w14:textId="0EEE30BF" w:rsidR="00C52F7B"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4" w:name="_Toc133794229"/>
      <w:r w:rsidRPr="00946080">
        <w:rPr>
          <w:rFonts w:ascii="Times New Roman" w:hAnsi="Times New Roman" w:cs="Times New Roman"/>
          <w:b/>
          <w:bCs/>
          <w:color w:val="auto"/>
          <w:sz w:val="28"/>
          <w:szCs w:val="28"/>
        </w:rPr>
        <w:t xml:space="preserve">4. Объем </w:t>
      </w:r>
      <w:r w:rsidR="00EC45DF" w:rsidRPr="00946080">
        <w:rPr>
          <w:rFonts w:ascii="Times New Roman" w:hAnsi="Times New Roman" w:cs="Times New Roman"/>
          <w:b/>
          <w:bCs/>
          <w:color w:val="auto"/>
          <w:sz w:val="28"/>
          <w:szCs w:val="28"/>
        </w:rPr>
        <w:t>дисциплины</w:t>
      </w:r>
      <w:r w:rsidR="001B4C63" w:rsidRPr="00946080">
        <w:rPr>
          <w:rFonts w:ascii="Times New Roman" w:hAnsi="Times New Roman" w:cs="Times New Roman"/>
          <w:b/>
          <w:bCs/>
          <w:color w:val="auto"/>
          <w:sz w:val="28"/>
          <w:szCs w:val="28"/>
        </w:rPr>
        <w:t>(модуля)</w:t>
      </w:r>
      <w:r w:rsidRPr="00946080">
        <w:rPr>
          <w:rFonts w:ascii="Times New Roman" w:hAnsi="Times New Roman" w:cs="Times New Roman"/>
          <w:b/>
          <w:bCs/>
          <w:color w:val="auto"/>
          <w:sz w:val="28"/>
          <w:szCs w:val="28"/>
        </w:rPr>
        <w:t xml:space="preserve"> в зачетных единицах и в академических </w:t>
      </w:r>
      <w:r w:rsidR="00400154" w:rsidRPr="00946080">
        <w:rPr>
          <w:rFonts w:ascii="Times New Roman" w:hAnsi="Times New Roman" w:cs="Times New Roman"/>
          <w:b/>
          <w:bCs/>
          <w:color w:val="auto"/>
          <w:sz w:val="28"/>
          <w:szCs w:val="28"/>
        </w:rPr>
        <w:t>ча</w:t>
      </w:r>
      <w:r w:rsidRPr="00946080">
        <w:rPr>
          <w:rFonts w:ascii="Times New Roman" w:hAnsi="Times New Roman" w:cs="Times New Roman"/>
          <w:b/>
          <w:bCs/>
          <w:color w:val="auto"/>
          <w:sz w:val="28"/>
          <w:szCs w:val="28"/>
        </w:rPr>
        <w:t xml:space="preserve">сах с выделением объема </w:t>
      </w:r>
      <w:r w:rsidR="00400154" w:rsidRPr="00946080">
        <w:rPr>
          <w:rFonts w:ascii="Times New Roman" w:hAnsi="Times New Roman" w:cs="Times New Roman"/>
          <w:b/>
          <w:bCs/>
          <w:color w:val="auto"/>
          <w:sz w:val="28"/>
          <w:szCs w:val="28"/>
        </w:rPr>
        <w:t>аудиторной (лекции, семинары) и</w:t>
      </w:r>
      <w:r w:rsidRPr="00946080">
        <w:rPr>
          <w:rFonts w:ascii="Times New Roman" w:hAnsi="Times New Roman" w:cs="Times New Roman"/>
          <w:b/>
          <w:bCs/>
          <w:color w:val="auto"/>
          <w:sz w:val="28"/>
          <w:szCs w:val="28"/>
        </w:rPr>
        <w:t xml:space="preserve"> самостоятельной работы обучающихся</w:t>
      </w:r>
      <w:bookmarkEnd w:id="4"/>
      <w:r w:rsidR="00400154" w:rsidRPr="00946080">
        <w:rPr>
          <w:rFonts w:ascii="Times New Roman" w:hAnsi="Times New Roman" w:cs="Times New Roman"/>
          <w:b/>
          <w:bCs/>
          <w:color w:val="auto"/>
          <w:sz w:val="28"/>
          <w:szCs w:val="28"/>
        </w:rPr>
        <w:t xml:space="preserve">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2607"/>
        <w:gridCol w:w="2609"/>
      </w:tblGrid>
      <w:tr w:rsidR="00EF0E50" w:rsidRPr="00946080" w14:paraId="581C2FA7" w14:textId="77777777" w:rsidTr="001246BF">
        <w:tc>
          <w:tcPr>
            <w:tcW w:w="2465" w:type="pct"/>
            <w:shd w:val="clear" w:color="auto" w:fill="auto"/>
          </w:tcPr>
          <w:p w14:paraId="6484611C" w14:textId="77777777" w:rsidR="00EF0E50" w:rsidRPr="00946080" w:rsidRDefault="00EF0E50" w:rsidP="002F0963">
            <w:pPr>
              <w:pStyle w:val="a6"/>
              <w:ind w:left="0"/>
              <w:jc w:val="both"/>
              <w:rPr>
                <w:b/>
                <w:sz w:val="24"/>
                <w:szCs w:val="28"/>
              </w:rPr>
            </w:pPr>
            <w:r w:rsidRPr="00946080">
              <w:rPr>
                <w:b/>
                <w:sz w:val="24"/>
                <w:szCs w:val="28"/>
              </w:rPr>
              <w:t>Вид учебной работы   по дисциплине</w:t>
            </w:r>
          </w:p>
        </w:tc>
        <w:tc>
          <w:tcPr>
            <w:tcW w:w="1267" w:type="pct"/>
            <w:shd w:val="clear" w:color="auto" w:fill="auto"/>
          </w:tcPr>
          <w:p w14:paraId="458E682E" w14:textId="77777777" w:rsidR="00EF0E50" w:rsidRPr="00946080" w:rsidRDefault="00EF0E50" w:rsidP="002F0963">
            <w:pPr>
              <w:pStyle w:val="a6"/>
              <w:ind w:left="0"/>
              <w:jc w:val="both"/>
              <w:rPr>
                <w:b/>
                <w:sz w:val="24"/>
                <w:szCs w:val="28"/>
              </w:rPr>
            </w:pPr>
            <w:r w:rsidRPr="00946080">
              <w:rPr>
                <w:b/>
                <w:sz w:val="24"/>
                <w:szCs w:val="28"/>
              </w:rPr>
              <w:t>Всего</w:t>
            </w:r>
          </w:p>
          <w:p w14:paraId="033F93F7" w14:textId="77777777" w:rsidR="00EF0E50" w:rsidRPr="00946080" w:rsidRDefault="00EF0E50" w:rsidP="002F0963">
            <w:pPr>
              <w:pStyle w:val="a6"/>
              <w:ind w:left="0"/>
              <w:jc w:val="both"/>
              <w:rPr>
                <w:b/>
                <w:sz w:val="24"/>
                <w:szCs w:val="28"/>
              </w:rPr>
            </w:pPr>
            <w:r w:rsidRPr="00946080">
              <w:rPr>
                <w:b/>
                <w:sz w:val="24"/>
                <w:szCs w:val="28"/>
              </w:rPr>
              <w:t>(в з/е и часах)</w:t>
            </w:r>
          </w:p>
        </w:tc>
        <w:tc>
          <w:tcPr>
            <w:tcW w:w="1268" w:type="pct"/>
            <w:shd w:val="clear" w:color="auto" w:fill="auto"/>
          </w:tcPr>
          <w:p w14:paraId="391C29BF" w14:textId="2567895D" w:rsidR="00EF0E50" w:rsidRPr="00946080" w:rsidRDefault="00EF0E50" w:rsidP="002F0963">
            <w:pPr>
              <w:pStyle w:val="a6"/>
              <w:ind w:left="0"/>
              <w:jc w:val="both"/>
              <w:rPr>
                <w:b/>
                <w:sz w:val="24"/>
                <w:szCs w:val="28"/>
              </w:rPr>
            </w:pPr>
            <w:r w:rsidRPr="00946080">
              <w:rPr>
                <w:b/>
                <w:sz w:val="24"/>
                <w:szCs w:val="28"/>
              </w:rPr>
              <w:t>Семестр 6</w:t>
            </w:r>
          </w:p>
          <w:p w14:paraId="087A5504" w14:textId="77777777" w:rsidR="00EF0E50" w:rsidRPr="00946080" w:rsidRDefault="00EF0E50" w:rsidP="002F0963">
            <w:pPr>
              <w:pStyle w:val="a6"/>
              <w:ind w:left="0"/>
              <w:jc w:val="both"/>
              <w:rPr>
                <w:b/>
                <w:sz w:val="24"/>
                <w:szCs w:val="28"/>
              </w:rPr>
            </w:pPr>
            <w:r w:rsidRPr="00946080">
              <w:rPr>
                <w:b/>
                <w:sz w:val="24"/>
                <w:szCs w:val="28"/>
              </w:rPr>
              <w:t>(в часах)</w:t>
            </w:r>
          </w:p>
        </w:tc>
      </w:tr>
      <w:tr w:rsidR="00EF0E50" w:rsidRPr="00946080" w14:paraId="0303E97E" w14:textId="77777777" w:rsidTr="001246BF">
        <w:tc>
          <w:tcPr>
            <w:tcW w:w="2465" w:type="pct"/>
            <w:shd w:val="clear" w:color="auto" w:fill="auto"/>
          </w:tcPr>
          <w:p w14:paraId="4C5CF228" w14:textId="77777777" w:rsidR="00EF0E50" w:rsidRPr="00946080" w:rsidRDefault="00EF0E50" w:rsidP="002F0963">
            <w:pPr>
              <w:pStyle w:val="a6"/>
              <w:ind w:left="0"/>
              <w:jc w:val="both"/>
              <w:rPr>
                <w:b/>
                <w:sz w:val="24"/>
                <w:szCs w:val="28"/>
              </w:rPr>
            </w:pPr>
            <w:r w:rsidRPr="00946080">
              <w:rPr>
                <w:b/>
                <w:sz w:val="24"/>
                <w:szCs w:val="28"/>
              </w:rPr>
              <w:t xml:space="preserve">Общая трудоемкость дисциплины </w:t>
            </w:r>
          </w:p>
        </w:tc>
        <w:tc>
          <w:tcPr>
            <w:tcW w:w="1267" w:type="pct"/>
            <w:shd w:val="clear" w:color="auto" w:fill="auto"/>
          </w:tcPr>
          <w:p w14:paraId="24C2D63A" w14:textId="040A99EB" w:rsidR="00EF0E50" w:rsidRPr="00946080" w:rsidRDefault="00EF0E50" w:rsidP="002F0963">
            <w:pPr>
              <w:pStyle w:val="a6"/>
              <w:ind w:left="0"/>
              <w:jc w:val="both"/>
              <w:rPr>
                <w:b/>
                <w:i/>
                <w:sz w:val="24"/>
                <w:szCs w:val="28"/>
              </w:rPr>
            </w:pPr>
            <w:r w:rsidRPr="00946080">
              <w:rPr>
                <w:b/>
                <w:i/>
                <w:sz w:val="24"/>
                <w:szCs w:val="28"/>
              </w:rPr>
              <w:t>3 з.ед.</w:t>
            </w:r>
            <w:r w:rsidR="002B627E" w:rsidRPr="00946080">
              <w:rPr>
                <w:b/>
                <w:i/>
                <w:sz w:val="24"/>
                <w:szCs w:val="28"/>
              </w:rPr>
              <w:t xml:space="preserve">, </w:t>
            </w:r>
            <w:r w:rsidRPr="00946080">
              <w:rPr>
                <w:b/>
                <w:i/>
                <w:sz w:val="24"/>
                <w:szCs w:val="28"/>
              </w:rPr>
              <w:t>108 ч</w:t>
            </w:r>
            <w:r w:rsidR="001246BF" w:rsidRPr="00946080">
              <w:rPr>
                <w:b/>
                <w:i/>
                <w:sz w:val="24"/>
                <w:szCs w:val="28"/>
              </w:rPr>
              <w:t xml:space="preserve"> </w:t>
            </w:r>
          </w:p>
        </w:tc>
        <w:tc>
          <w:tcPr>
            <w:tcW w:w="1268" w:type="pct"/>
            <w:shd w:val="clear" w:color="auto" w:fill="auto"/>
          </w:tcPr>
          <w:p w14:paraId="61A145E9" w14:textId="77777777" w:rsidR="00EF0E50" w:rsidRPr="00946080" w:rsidRDefault="00EF0E50" w:rsidP="002F0963">
            <w:pPr>
              <w:pStyle w:val="a6"/>
              <w:ind w:left="0"/>
              <w:jc w:val="both"/>
              <w:rPr>
                <w:b/>
                <w:i/>
                <w:sz w:val="24"/>
                <w:szCs w:val="28"/>
              </w:rPr>
            </w:pPr>
            <w:r w:rsidRPr="00946080">
              <w:rPr>
                <w:b/>
                <w:i/>
                <w:sz w:val="24"/>
                <w:szCs w:val="28"/>
              </w:rPr>
              <w:t>108</w:t>
            </w:r>
          </w:p>
        </w:tc>
      </w:tr>
      <w:tr w:rsidR="00B35095" w:rsidRPr="00946080" w14:paraId="1C0D94C1" w14:textId="77777777" w:rsidTr="001246BF">
        <w:tc>
          <w:tcPr>
            <w:tcW w:w="2465" w:type="pct"/>
            <w:shd w:val="clear" w:color="auto" w:fill="auto"/>
          </w:tcPr>
          <w:p w14:paraId="48214530" w14:textId="77777777" w:rsidR="00B35095" w:rsidRPr="00946080" w:rsidRDefault="00B35095" w:rsidP="002F0963">
            <w:pPr>
              <w:pStyle w:val="a6"/>
              <w:ind w:left="0"/>
              <w:jc w:val="both"/>
              <w:rPr>
                <w:b/>
                <w:i/>
                <w:sz w:val="24"/>
                <w:szCs w:val="28"/>
              </w:rPr>
            </w:pPr>
            <w:r w:rsidRPr="00946080">
              <w:rPr>
                <w:b/>
                <w:i/>
                <w:sz w:val="24"/>
                <w:szCs w:val="28"/>
              </w:rPr>
              <w:t xml:space="preserve">Контактная работа - Аудиторные занятия </w:t>
            </w:r>
          </w:p>
        </w:tc>
        <w:tc>
          <w:tcPr>
            <w:tcW w:w="1267" w:type="pct"/>
            <w:shd w:val="clear" w:color="auto" w:fill="auto"/>
          </w:tcPr>
          <w:p w14:paraId="3F68280B" w14:textId="0D889E66" w:rsidR="00B35095" w:rsidRPr="00BF753C" w:rsidRDefault="00B35095" w:rsidP="00BF753C">
            <w:pPr>
              <w:pStyle w:val="a6"/>
              <w:ind w:left="0"/>
              <w:jc w:val="both"/>
              <w:rPr>
                <w:b/>
                <w:i/>
                <w:sz w:val="24"/>
                <w:szCs w:val="28"/>
              </w:rPr>
            </w:pPr>
            <w:r w:rsidRPr="00BF753C">
              <w:rPr>
                <w:b/>
                <w:i/>
                <w:sz w:val="24"/>
                <w:szCs w:val="28"/>
              </w:rPr>
              <w:t>3</w:t>
            </w:r>
            <w:r w:rsidR="00BF753C" w:rsidRPr="00BF753C">
              <w:rPr>
                <w:b/>
                <w:i/>
                <w:sz w:val="24"/>
                <w:szCs w:val="28"/>
              </w:rPr>
              <w:t>2</w:t>
            </w:r>
          </w:p>
        </w:tc>
        <w:tc>
          <w:tcPr>
            <w:tcW w:w="1268" w:type="pct"/>
            <w:shd w:val="clear" w:color="auto" w:fill="auto"/>
          </w:tcPr>
          <w:p w14:paraId="19D5042B" w14:textId="412920B5" w:rsidR="00B35095" w:rsidRPr="00BF753C" w:rsidRDefault="00B35095" w:rsidP="00BF753C">
            <w:pPr>
              <w:pStyle w:val="a6"/>
              <w:ind w:left="0"/>
              <w:jc w:val="both"/>
              <w:rPr>
                <w:b/>
                <w:i/>
                <w:sz w:val="24"/>
                <w:szCs w:val="28"/>
              </w:rPr>
            </w:pPr>
            <w:r w:rsidRPr="00BF753C">
              <w:rPr>
                <w:b/>
                <w:i/>
                <w:sz w:val="24"/>
                <w:szCs w:val="28"/>
              </w:rPr>
              <w:t>3</w:t>
            </w:r>
            <w:r w:rsidR="00BF753C" w:rsidRPr="00BF753C">
              <w:rPr>
                <w:b/>
                <w:i/>
                <w:sz w:val="24"/>
                <w:szCs w:val="28"/>
              </w:rPr>
              <w:t>2</w:t>
            </w:r>
          </w:p>
        </w:tc>
      </w:tr>
      <w:tr w:rsidR="00B35095" w:rsidRPr="00946080" w14:paraId="07368FB6" w14:textId="77777777" w:rsidTr="001246BF">
        <w:tc>
          <w:tcPr>
            <w:tcW w:w="2465" w:type="pct"/>
            <w:shd w:val="clear" w:color="auto" w:fill="auto"/>
          </w:tcPr>
          <w:p w14:paraId="50106D41" w14:textId="77777777" w:rsidR="00B35095" w:rsidRPr="00946080" w:rsidRDefault="00B35095" w:rsidP="002F0963">
            <w:pPr>
              <w:pStyle w:val="a6"/>
              <w:ind w:left="0"/>
              <w:jc w:val="both"/>
              <w:rPr>
                <w:i/>
                <w:sz w:val="24"/>
                <w:szCs w:val="28"/>
              </w:rPr>
            </w:pPr>
            <w:r w:rsidRPr="00946080">
              <w:rPr>
                <w:i/>
                <w:sz w:val="24"/>
                <w:szCs w:val="28"/>
              </w:rPr>
              <w:t xml:space="preserve">Лекции </w:t>
            </w:r>
          </w:p>
        </w:tc>
        <w:tc>
          <w:tcPr>
            <w:tcW w:w="1267" w:type="pct"/>
            <w:shd w:val="clear" w:color="auto" w:fill="auto"/>
          </w:tcPr>
          <w:p w14:paraId="213C38D9" w14:textId="7C9B0368" w:rsidR="00B35095" w:rsidRPr="000D10D6" w:rsidRDefault="00B35095" w:rsidP="002F0963">
            <w:pPr>
              <w:pStyle w:val="a6"/>
              <w:ind w:left="0"/>
              <w:jc w:val="both"/>
              <w:rPr>
                <w:b/>
                <w:i/>
                <w:sz w:val="24"/>
                <w:szCs w:val="28"/>
              </w:rPr>
            </w:pPr>
            <w:r w:rsidRPr="00946080">
              <w:rPr>
                <w:b/>
                <w:i/>
                <w:sz w:val="24"/>
                <w:szCs w:val="28"/>
                <w:lang w:val="en-US"/>
              </w:rPr>
              <w:t>1</w:t>
            </w:r>
            <w:r w:rsidR="000D10D6">
              <w:rPr>
                <w:b/>
                <w:i/>
                <w:sz w:val="24"/>
                <w:szCs w:val="28"/>
              </w:rPr>
              <w:t>0</w:t>
            </w:r>
          </w:p>
        </w:tc>
        <w:tc>
          <w:tcPr>
            <w:tcW w:w="1268" w:type="pct"/>
            <w:shd w:val="clear" w:color="auto" w:fill="auto"/>
          </w:tcPr>
          <w:p w14:paraId="1E5D9555" w14:textId="35BBFB70" w:rsidR="00B35095" w:rsidRPr="000D10D6" w:rsidRDefault="00B35095" w:rsidP="002F0963">
            <w:pPr>
              <w:pStyle w:val="a6"/>
              <w:ind w:left="0"/>
              <w:jc w:val="both"/>
              <w:rPr>
                <w:b/>
                <w:i/>
                <w:sz w:val="24"/>
                <w:szCs w:val="28"/>
              </w:rPr>
            </w:pPr>
            <w:r w:rsidRPr="00946080">
              <w:rPr>
                <w:b/>
                <w:i/>
                <w:sz w:val="24"/>
                <w:szCs w:val="28"/>
                <w:lang w:val="en-US"/>
              </w:rPr>
              <w:t>1</w:t>
            </w:r>
            <w:r w:rsidR="000D10D6">
              <w:rPr>
                <w:b/>
                <w:i/>
                <w:sz w:val="24"/>
                <w:szCs w:val="28"/>
              </w:rPr>
              <w:t>0</w:t>
            </w:r>
          </w:p>
        </w:tc>
      </w:tr>
      <w:tr w:rsidR="00B35095" w:rsidRPr="00946080" w14:paraId="476A14DF" w14:textId="77777777" w:rsidTr="001246BF">
        <w:tc>
          <w:tcPr>
            <w:tcW w:w="2465" w:type="pct"/>
            <w:shd w:val="clear" w:color="auto" w:fill="auto"/>
          </w:tcPr>
          <w:p w14:paraId="5333E493" w14:textId="77777777" w:rsidR="00B35095" w:rsidRPr="00946080" w:rsidRDefault="00B35095" w:rsidP="002F0963">
            <w:pPr>
              <w:pStyle w:val="a6"/>
              <w:ind w:left="0"/>
              <w:jc w:val="both"/>
              <w:rPr>
                <w:i/>
                <w:sz w:val="24"/>
                <w:szCs w:val="28"/>
              </w:rPr>
            </w:pPr>
            <w:r w:rsidRPr="00946080">
              <w:rPr>
                <w:i/>
                <w:sz w:val="24"/>
                <w:szCs w:val="28"/>
              </w:rPr>
              <w:t xml:space="preserve">Семинары, практические занятия  </w:t>
            </w:r>
          </w:p>
        </w:tc>
        <w:tc>
          <w:tcPr>
            <w:tcW w:w="1267" w:type="pct"/>
            <w:shd w:val="clear" w:color="auto" w:fill="auto"/>
          </w:tcPr>
          <w:p w14:paraId="08D4C2BB" w14:textId="50967648" w:rsidR="00B35095" w:rsidRPr="000D10D6" w:rsidRDefault="000D10D6" w:rsidP="002F0963">
            <w:pPr>
              <w:pStyle w:val="a6"/>
              <w:ind w:left="0"/>
              <w:jc w:val="both"/>
              <w:rPr>
                <w:b/>
                <w:i/>
                <w:sz w:val="24"/>
                <w:szCs w:val="28"/>
              </w:rPr>
            </w:pPr>
            <w:r>
              <w:rPr>
                <w:b/>
                <w:i/>
                <w:sz w:val="24"/>
                <w:szCs w:val="28"/>
              </w:rPr>
              <w:t>22</w:t>
            </w:r>
          </w:p>
        </w:tc>
        <w:tc>
          <w:tcPr>
            <w:tcW w:w="1268" w:type="pct"/>
            <w:shd w:val="clear" w:color="auto" w:fill="auto"/>
          </w:tcPr>
          <w:p w14:paraId="653F45EA" w14:textId="48BFC527" w:rsidR="00B35095" w:rsidRPr="000D10D6" w:rsidRDefault="000D10D6" w:rsidP="002F0963">
            <w:pPr>
              <w:pStyle w:val="a6"/>
              <w:ind w:left="0"/>
              <w:jc w:val="both"/>
              <w:rPr>
                <w:b/>
                <w:i/>
                <w:sz w:val="24"/>
                <w:szCs w:val="28"/>
              </w:rPr>
            </w:pPr>
            <w:r>
              <w:rPr>
                <w:b/>
                <w:i/>
                <w:sz w:val="24"/>
                <w:szCs w:val="28"/>
              </w:rPr>
              <w:t>22</w:t>
            </w:r>
          </w:p>
        </w:tc>
      </w:tr>
      <w:tr w:rsidR="00B35095" w:rsidRPr="00946080" w14:paraId="77A83719" w14:textId="77777777" w:rsidTr="001246BF">
        <w:tc>
          <w:tcPr>
            <w:tcW w:w="2465" w:type="pct"/>
            <w:shd w:val="clear" w:color="auto" w:fill="auto"/>
          </w:tcPr>
          <w:p w14:paraId="4BAF9A4F" w14:textId="77777777" w:rsidR="00B35095" w:rsidRPr="00946080" w:rsidRDefault="00B35095" w:rsidP="002F0963">
            <w:pPr>
              <w:pStyle w:val="a6"/>
              <w:ind w:left="0"/>
              <w:jc w:val="both"/>
              <w:rPr>
                <w:b/>
                <w:i/>
                <w:sz w:val="24"/>
                <w:szCs w:val="28"/>
              </w:rPr>
            </w:pPr>
            <w:r w:rsidRPr="00946080">
              <w:rPr>
                <w:b/>
                <w:i/>
                <w:sz w:val="24"/>
                <w:szCs w:val="28"/>
              </w:rPr>
              <w:t>Самостоятельная работа</w:t>
            </w:r>
          </w:p>
        </w:tc>
        <w:tc>
          <w:tcPr>
            <w:tcW w:w="1267" w:type="pct"/>
            <w:shd w:val="clear" w:color="auto" w:fill="auto"/>
          </w:tcPr>
          <w:p w14:paraId="2ABFA6BC" w14:textId="658E522A" w:rsidR="00B35095" w:rsidRPr="00946080" w:rsidRDefault="00B35095" w:rsidP="002F0963">
            <w:pPr>
              <w:pStyle w:val="a6"/>
              <w:ind w:left="0"/>
              <w:jc w:val="both"/>
              <w:rPr>
                <w:b/>
                <w:i/>
                <w:sz w:val="24"/>
                <w:szCs w:val="28"/>
              </w:rPr>
            </w:pPr>
            <w:r w:rsidRPr="00946080">
              <w:rPr>
                <w:b/>
                <w:i/>
                <w:sz w:val="24"/>
                <w:szCs w:val="28"/>
              </w:rPr>
              <w:t>7</w:t>
            </w:r>
            <w:r w:rsidR="000D10D6">
              <w:rPr>
                <w:b/>
                <w:i/>
                <w:sz w:val="24"/>
                <w:szCs w:val="28"/>
              </w:rPr>
              <w:t>6</w:t>
            </w:r>
          </w:p>
        </w:tc>
        <w:tc>
          <w:tcPr>
            <w:tcW w:w="1268" w:type="pct"/>
            <w:shd w:val="clear" w:color="auto" w:fill="auto"/>
          </w:tcPr>
          <w:p w14:paraId="156C5291" w14:textId="478BCF94" w:rsidR="00B35095" w:rsidRPr="00946080" w:rsidRDefault="00B35095" w:rsidP="002F0963">
            <w:pPr>
              <w:pStyle w:val="a6"/>
              <w:ind w:left="0"/>
              <w:jc w:val="both"/>
              <w:rPr>
                <w:b/>
                <w:i/>
                <w:sz w:val="24"/>
                <w:szCs w:val="28"/>
              </w:rPr>
            </w:pPr>
            <w:r w:rsidRPr="00946080">
              <w:rPr>
                <w:b/>
                <w:i/>
                <w:sz w:val="24"/>
                <w:szCs w:val="28"/>
              </w:rPr>
              <w:t>7</w:t>
            </w:r>
            <w:r w:rsidR="000D10D6">
              <w:rPr>
                <w:b/>
                <w:i/>
                <w:sz w:val="24"/>
                <w:szCs w:val="28"/>
              </w:rPr>
              <w:t>6</w:t>
            </w:r>
          </w:p>
        </w:tc>
      </w:tr>
      <w:tr w:rsidR="00EF0E50" w:rsidRPr="00946080" w14:paraId="62D6105F" w14:textId="77777777" w:rsidTr="001246BF">
        <w:tc>
          <w:tcPr>
            <w:tcW w:w="2465" w:type="pct"/>
            <w:shd w:val="clear" w:color="auto" w:fill="auto"/>
          </w:tcPr>
          <w:p w14:paraId="0B56C3A7" w14:textId="77777777" w:rsidR="00EF0E50" w:rsidRPr="00946080" w:rsidRDefault="00EF0E50" w:rsidP="002F0963">
            <w:pPr>
              <w:pStyle w:val="a6"/>
              <w:ind w:left="0"/>
              <w:jc w:val="both"/>
              <w:rPr>
                <w:sz w:val="24"/>
                <w:szCs w:val="28"/>
              </w:rPr>
            </w:pPr>
            <w:r w:rsidRPr="00946080">
              <w:rPr>
                <w:sz w:val="24"/>
                <w:szCs w:val="28"/>
              </w:rPr>
              <w:t xml:space="preserve">Вид текущего контроля </w:t>
            </w:r>
          </w:p>
        </w:tc>
        <w:tc>
          <w:tcPr>
            <w:tcW w:w="1267" w:type="pct"/>
            <w:shd w:val="clear" w:color="auto" w:fill="auto"/>
          </w:tcPr>
          <w:p w14:paraId="1A9CA407" w14:textId="77777777" w:rsidR="00EF0E50" w:rsidRPr="00946080" w:rsidRDefault="00EF0E50" w:rsidP="002F0963">
            <w:pPr>
              <w:pStyle w:val="a6"/>
              <w:ind w:left="0"/>
              <w:jc w:val="both"/>
              <w:rPr>
                <w:b/>
                <w:i/>
                <w:sz w:val="24"/>
                <w:szCs w:val="28"/>
              </w:rPr>
            </w:pPr>
            <w:r w:rsidRPr="00946080">
              <w:rPr>
                <w:b/>
                <w:i/>
                <w:sz w:val="24"/>
                <w:szCs w:val="28"/>
              </w:rPr>
              <w:t>Контрольная работа</w:t>
            </w:r>
          </w:p>
        </w:tc>
        <w:tc>
          <w:tcPr>
            <w:tcW w:w="1268" w:type="pct"/>
            <w:shd w:val="clear" w:color="auto" w:fill="auto"/>
          </w:tcPr>
          <w:p w14:paraId="064D6987" w14:textId="77777777" w:rsidR="00EF0E50" w:rsidRPr="00946080" w:rsidRDefault="00EF0E50" w:rsidP="002F0963">
            <w:pPr>
              <w:pStyle w:val="a6"/>
              <w:ind w:left="0"/>
              <w:jc w:val="both"/>
              <w:rPr>
                <w:b/>
                <w:i/>
                <w:sz w:val="24"/>
                <w:szCs w:val="28"/>
              </w:rPr>
            </w:pPr>
            <w:r w:rsidRPr="00946080">
              <w:rPr>
                <w:b/>
                <w:i/>
                <w:sz w:val="24"/>
                <w:szCs w:val="28"/>
              </w:rPr>
              <w:t>Контрольная работа</w:t>
            </w:r>
          </w:p>
        </w:tc>
      </w:tr>
      <w:tr w:rsidR="00EF0E50" w:rsidRPr="00946080" w14:paraId="07B16BC9" w14:textId="77777777" w:rsidTr="001246BF">
        <w:tc>
          <w:tcPr>
            <w:tcW w:w="2465" w:type="pct"/>
            <w:shd w:val="clear" w:color="auto" w:fill="auto"/>
          </w:tcPr>
          <w:p w14:paraId="493EEC6B" w14:textId="77777777" w:rsidR="00EF0E50" w:rsidRPr="00946080" w:rsidRDefault="00EF0E50" w:rsidP="002F0963">
            <w:pPr>
              <w:pStyle w:val="a6"/>
              <w:ind w:left="0"/>
              <w:jc w:val="both"/>
              <w:rPr>
                <w:sz w:val="24"/>
                <w:szCs w:val="28"/>
              </w:rPr>
            </w:pPr>
            <w:r w:rsidRPr="00946080">
              <w:rPr>
                <w:sz w:val="24"/>
                <w:szCs w:val="28"/>
              </w:rPr>
              <w:t>Вид промежуточной аттестации</w:t>
            </w:r>
          </w:p>
        </w:tc>
        <w:tc>
          <w:tcPr>
            <w:tcW w:w="1267" w:type="pct"/>
            <w:shd w:val="clear" w:color="auto" w:fill="auto"/>
          </w:tcPr>
          <w:p w14:paraId="0E00B1E5" w14:textId="77777777" w:rsidR="00EF0E50" w:rsidRPr="00946080" w:rsidRDefault="00EF0E50" w:rsidP="002F0963">
            <w:pPr>
              <w:pStyle w:val="a6"/>
              <w:ind w:left="0"/>
              <w:jc w:val="both"/>
              <w:rPr>
                <w:b/>
                <w:i/>
                <w:sz w:val="24"/>
                <w:szCs w:val="28"/>
              </w:rPr>
            </w:pPr>
            <w:r w:rsidRPr="00946080">
              <w:rPr>
                <w:b/>
                <w:i/>
                <w:sz w:val="24"/>
                <w:szCs w:val="28"/>
              </w:rPr>
              <w:t>Зачет</w:t>
            </w:r>
          </w:p>
        </w:tc>
        <w:tc>
          <w:tcPr>
            <w:tcW w:w="1268" w:type="pct"/>
            <w:shd w:val="clear" w:color="auto" w:fill="auto"/>
          </w:tcPr>
          <w:p w14:paraId="4BB55CAE" w14:textId="77777777" w:rsidR="00EF0E50" w:rsidRPr="00946080" w:rsidRDefault="00EF0E50" w:rsidP="002F0963">
            <w:pPr>
              <w:pStyle w:val="a6"/>
              <w:ind w:left="0"/>
              <w:jc w:val="both"/>
              <w:rPr>
                <w:b/>
                <w:i/>
                <w:sz w:val="24"/>
                <w:szCs w:val="28"/>
              </w:rPr>
            </w:pPr>
            <w:r w:rsidRPr="00946080">
              <w:rPr>
                <w:b/>
                <w:i/>
                <w:sz w:val="24"/>
                <w:szCs w:val="28"/>
              </w:rPr>
              <w:t>Зачет</w:t>
            </w:r>
          </w:p>
        </w:tc>
      </w:tr>
    </w:tbl>
    <w:p w14:paraId="24CE188B" w14:textId="10B0204B" w:rsidR="00EF0E50" w:rsidRPr="00946080" w:rsidRDefault="00EF0E50" w:rsidP="002F0963">
      <w:pPr>
        <w:pStyle w:val="ab"/>
        <w:widowControl w:val="0"/>
        <w:spacing w:line="276" w:lineRule="auto"/>
        <w:jc w:val="both"/>
        <w:rPr>
          <w:b w:val="0"/>
          <w:szCs w:val="28"/>
        </w:rPr>
      </w:pPr>
    </w:p>
    <w:p w14:paraId="3D805E60" w14:textId="77777777" w:rsidR="00C52F7B"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5" w:name="_Toc133794230"/>
      <w:r w:rsidRPr="00946080">
        <w:rPr>
          <w:rFonts w:ascii="Times New Roman" w:hAnsi="Times New Roman" w:cs="Times New Roman"/>
          <w:b/>
          <w:bCs/>
          <w:color w:val="auto"/>
          <w:sz w:val="28"/>
          <w:szCs w:val="28"/>
        </w:rPr>
        <w:t xml:space="preserve">5. Содержание </w:t>
      </w:r>
      <w:r w:rsidR="00EC45DF" w:rsidRPr="00946080">
        <w:rPr>
          <w:rFonts w:ascii="Times New Roman" w:hAnsi="Times New Roman" w:cs="Times New Roman"/>
          <w:b/>
          <w:bCs/>
          <w:color w:val="auto"/>
          <w:sz w:val="28"/>
          <w:szCs w:val="28"/>
        </w:rPr>
        <w:t>дисциплины</w:t>
      </w:r>
      <w:r w:rsidRPr="00946080">
        <w:rPr>
          <w:rFonts w:ascii="Times New Roman" w:hAnsi="Times New Roman" w:cs="Times New Roman"/>
          <w:b/>
          <w:bCs/>
          <w:color w:val="auto"/>
          <w:sz w:val="28"/>
          <w:szCs w:val="28"/>
        </w:rPr>
        <w:t>, структурированное по темам (разделам) дисциплины с указани</w:t>
      </w:r>
      <w:r w:rsidR="009C4968" w:rsidRPr="00946080">
        <w:rPr>
          <w:rFonts w:ascii="Times New Roman" w:hAnsi="Times New Roman" w:cs="Times New Roman"/>
          <w:b/>
          <w:bCs/>
          <w:color w:val="auto"/>
          <w:sz w:val="28"/>
          <w:szCs w:val="28"/>
        </w:rPr>
        <w:t>ем их объемов (в академических часах) и видов</w:t>
      </w:r>
      <w:r w:rsidRPr="00946080">
        <w:rPr>
          <w:rFonts w:ascii="Times New Roman" w:hAnsi="Times New Roman" w:cs="Times New Roman"/>
          <w:b/>
          <w:bCs/>
          <w:color w:val="auto"/>
          <w:sz w:val="28"/>
          <w:szCs w:val="28"/>
        </w:rPr>
        <w:t xml:space="preserve"> учебных занятий</w:t>
      </w:r>
      <w:bookmarkEnd w:id="5"/>
    </w:p>
    <w:p w14:paraId="0DD7F9E5" w14:textId="77777777" w:rsidR="007C2CB5"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6" w:name="_Toc133794231"/>
      <w:r w:rsidRPr="00946080">
        <w:rPr>
          <w:rFonts w:ascii="Times New Roman" w:hAnsi="Times New Roman" w:cs="Times New Roman"/>
          <w:b/>
          <w:bCs/>
          <w:color w:val="auto"/>
          <w:sz w:val="28"/>
          <w:szCs w:val="28"/>
        </w:rPr>
        <w:t xml:space="preserve">5.1. Содержание </w:t>
      </w:r>
      <w:r w:rsidR="00EC45DF" w:rsidRPr="00946080">
        <w:rPr>
          <w:rFonts w:ascii="Times New Roman" w:hAnsi="Times New Roman" w:cs="Times New Roman"/>
          <w:b/>
          <w:bCs/>
          <w:color w:val="auto"/>
          <w:sz w:val="28"/>
          <w:szCs w:val="28"/>
        </w:rPr>
        <w:t>дисциплины</w:t>
      </w:r>
      <w:bookmarkEnd w:id="6"/>
      <w:r w:rsidR="007C2CB5" w:rsidRPr="00946080">
        <w:rPr>
          <w:rFonts w:ascii="Times New Roman" w:hAnsi="Times New Roman" w:cs="Times New Roman"/>
          <w:b/>
          <w:bCs/>
          <w:color w:val="auto"/>
          <w:sz w:val="28"/>
          <w:szCs w:val="28"/>
        </w:rPr>
        <w:t xml:space="preserve"> </w:t>
      </w:r>
    </w:p>
    <w:p w14:paraId="5E1B1F08" w14:textId="17B65F35"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Тема</w:t>
      </w:r>
      <w:r w:rsidR="00C066DA" w:rsidRPr="00946080">
        <w:rPr>
          <w:b/>
          <w:bCs/>
          <w:sz w:val="28"/>
          <w:szCs w:val="28"/>
        </w:rPr>
        <w:t> </w:t>
      </w:r>
      <w:r w:rsidRPr="00946080">
        <w:rPr>
          <w:b/>
          <w:bCs/>
          <w:sz w:val="28"/>
          <w:szCs w:val="28"/>
        </w:rPr>
        <w:t xml:space="preserve">1. Основы ведения бухгалтерского учета и использование </w:t>
      </w:r>
      <w:r w:rsidR="00CC723A" w:rsidRPr="00946080">
        <w:rPr>
          <w:b/>
          <w:bCs/>
          <w:sz w:val="28"/>
          <w:szCs w:val="28"/>
        </w:rPr>
        <w:t>автоматизированной</w:t>
      </w:r>
      <w:r w:rsidR="00B11C27" w:rsidRPr="00946080">
        <w:rPr>
          <w:b/>
          <w:bCs/>
          <w:sz w:val="28"/>
          <w:szCs w:val="28"/>
        </w:rPr>
        <w:t xml:space="preserve"> информационной системы «</w:t>
      </w:r>
      <w:r w:rsidR="00C373C0" w:rsidRPr="00946080">
        <w:rPr>
          <w:b/>
          <w:bCs/>
          <w:sz w:val="28"/>
          <w:szCs w:val="28"/>
        </w:rPr>
        <w:t>1С: Предприятие</w:t>
      </w:r>
      <w:r w:rsidR="00B11C27" w:rsidRPr="00946080">
        <w:rPr>
          <w:b/>
          <w:bCs/>
          <w:sz w:val="28"/>
          <w:szCs w:val="28"/>
        </w:rPr>
        <w:t>»</w:t>
      </w:r>
    </w:p>
    <w:p w14:paraId="5B74C58A" w14:textId="110F506C" w:rsidR="00992DB8" w:rsidRPr="00946080" w:rsidRDefault="00992DB8" w:rsidP="002F0963">
      <w:pPr>
        <w:spacing w:line="276" w:lineRule="auto"/>
        <w:ind w:firstLine="709"/>
        <w:jc w:val="both"/>
        <w:rPr>
          <w:bCs/>
          <w:sz w:val="28"/>
          <w:szCs w:val="28"/>
        </w:rPr>
      </w:pPr>
      <w:r w:rsidRPr="00946080">
        <w:rPr>
          <w:bCs/>
          <w:sz w:val="28"/>
          <w:szCs w:val="28"/>
        </w:rPr>
        <w:t>Учетная политика как основа для ведения бухгалтерского учета. Влияние организационно-технологических факторов на формирование учетно-</w:t>
      </w:r>
      <w:r w:rsidR="00B11C27" w:rsidRPr="00946080">
        <w:rPr>
          <w:bCs/>
          <w:sz w:val="28"/>
          <w:szCs w:val="28"/>
        </w:rPr>
        <w:lastRenderedPageBreak/>
        <w:t>автоматизированной информационной</w:t>
      </w:r>
      <w:r w:rsidRPr="00946080">
        <w:rPr>
          <w:bCs/>
          <w:sz w:val="28"/>
          <w:szCs w:val="28"/>
        </w:rPr>
        <w:t xml:space="preserve"> организации. Организация бухгалтерского учета в условиях автоматизации и информатизации бизнеса. Возможности автоматизированной</w:t>
      </w:r>
      <w:r w:rsidR="00B11C27" w:rsidRPr="00946080">
        <w:rPr>
          <w:bCs/>
          <w:sz w:val="28"/>
          <w:szCs w:val="28"/>
        </w:rPr>
        <w:t xml:space="preserve">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для организации бухгалтерского учета и контроля.</w:t>
      </w:r>
    </w:p>
    <w:p w14:paraId="29CB28B5" w14:textId="31CB1153" w:rsidR="00992DB8" w:rsidRPr="00946080" w:rsidRDefault="00992DB8" w:rsidP="002F0963">
      <w:pPr>
        <w:spacing w:line="276" w:lineRule="auto"/>
        <w:ind w:firstLine="709"/>
        <w:jc w:val="both"/>
        <w:rPr>
          <w:bCs/>
          <w:sz w:val="28"/>
          <w:szCs w:val="28"/>
        </w:rPr>
      </w:pPr>
      <w:r w:rsidRPr="00946080">
        <w:rPr>
          <w:bCs/>
          <w:sz w:val="28"/>
          <w:szCs w:val="28"/>
        </w:rPr>
        <w:t xml:space="preserve">Основные объекты </w:t>
      </w:r>
      <w:r w:rsidR="00BC5B46" w:rsidRPr="00946080">
        <w:rPr>
          <w:bCs/>
          <w:sz w:val="28"/>
          <w:szCs w:val="28"/>
        </w:rPr>
        <w:t>конфигурации,</w:t>
      </w:r>
      <w:r w:rsidRPr="00946080">
        <w:rPr>
          <w:bCs/>
          <w:sz w:val="28"/>
          <w:szCs w:val="28"/>
        </w:rPr>
        <w:t xml:space="preserve"> </w:t>
      </w:r>
      <w:r w:rsidR="00B11C27" w:rsidRPr="00946080">
        <w:rPr>
          <w:bCs/>
          <w:sz w:val="28"/>
          <w:szCs w:val="28"/>
        </w:rPr>
        <w:t>автоматизированной информационной</w:t>
      </w:r>
      <w:r w:rsidRPr="00946080">
        <w:rPr>
          <w:bCs/>
          <w:sz w:val="28"/>
          <w:szCs w:val="28"/>
        </w:rPr>
        <w:t xml:space="preserve"> (справочники, документы, журналы документов, отчеты, регистры). Общие принципы работы в программе «</w:t>
      </w:r>
      <w:r w:rsidR="00C373C0" w:rsidRPr="00946080">
        <w:rPr>
          <w:bCs/>
          <w:sz w:val="28"/>
          <w:szCs w:val="28"/>
        </w:rPr>
        <w:t>1С: Предприятие</w:t>
      </w:r>
      <w:r w:rsidRPr="00946080">
        <w:rPr>
          <w:bCs/>
          <w:sz w:val="28"/>
          <w:szCs w:val="28"/>
        </w:rPr>
        <w:t>». Основные настройки: управляемых форм, списков, отчетов. Особенности интерфейса и доступных пользователю функций.</w:t>
      </w:r>
    </w:p>
    <w:p w14:paraId="644C4B7F" w14:textId="7304C5E1" w:rsidR="007C2CB5" w:rsidRPr="00946080" w:rsidRDefault="00992DB8" w:rsidP="002F0963">
      <w:pPr>
        <w:spacing w:line="276" w:lineRule="auto"/>
        <w:ind w:firstLine="709"/>
        <w:jc w:val="both"/>
        <w:rPr>
          <w:bCs/>
          <w:sz w:val="28"/>
          <w:szCs w:val="28"/>
        </w:rPr>
      </w:pPr>
      <w:r w:rsidRPr="00946080">
        <w:rPr>
          <w:bCs/>
          <w:sz w:val="28"/>
          <w:szCs w:val="28"/>
        </w:rPr>
        <w:t>Подготовка к ведению бухгалтерского учета. Определение и настройка параметров учета, учетной политики, плана счетов. Особенности формирования первичных документов и регистров.</w:t>
      </w:r>
    </w:p>
    <w:p w14:paraId="518270DD" w14:textId="3DCB9E6B"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Тема</w:t>
      </w:r>
      <w:r w:rsidR="00592B91" w:rsidRPr="00946080">
        <w:rPr>
          <w:b/>
          <w:bCs/>
          <w:sz w:val="28"/>
          <w:szCs w:val="28"/>
        </w:rPr>
        <w:t> </w:t>
      </w:r>
      <w:r w:rsidRPr="00946080">
        <w:rPr>
          <w:b/>
          <w:bCs/>
          <w:sz w:val="28"/>
          <w:szCs w:val="28"/>
        </w:rPr>
        <w:t>2.</w:t>
      </w:r>
      <w:r w:rsidR="00592B91" w:rsidRPr="00946080">
        <w:rPr>
          <w:b/>
          <w:bCs/>
          <w:sz w:val="28"/>
          <w:szCs w:val="28"/>
        </w:rPr>
        <w:t> </w:t>
      </w:r>
      <w:r w:rsidRPr="00946080">
        <w:rPr>
          <w:b/>
          <w:bCs/>
          <w:sz w:val="28"/>
          <w:szCs w:val="28"/>
        </w:rPr>
        <w:t xml:space="preserve">Учет капитала и заемных средств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399E6F22" w14:textId="77777777" w:rsidR="00992DB8" w:rsidRPr="00946080" w:rsidRDefault="00992DB8" w:rsidP="002F0963">
      <w:pPr>
        <w:tabs>
          <w:tab w:val="num" w:pos="1100"/>
        </w:tabs>
        <w:autoSpaceDE/>
        <w:adjustRightInd/>
        <w:spacing w:line="276" w:lineRule="auto"/>
        <w:ind w:firstLine="709"/>
        <w:jc w:val="both"/>
        <w:rPr>
          <w:sz w:val="28"/>
          <w:szCs w:val="28"/>
        </w:rPr>
      </w:pPr>
      <w:r w:rsidRPr="00946080">
        <w:rPr>
          <w:sz w:val="28"/>
          <w:szCs w:val="28"/>
        </w:rPr>
        <w:t xml:space="preserve">Особенности бухгалтерского учета капитала организации и заемных средств. </w:t>
      </w:r>
    </w:p>
    <w:p w14:paraId="0E1A4199" w14:textId="77777777" w:rsidR="00992DB8" w:rsidRPr="00946080" w:rsidRDefault="00992DB8" w:rsidP="002F0963">
      <w:pPr>
        <w:tabs>
          <w:tab w:val="num" w:pos="1100"/>
        </w:tabs>
        <w:autoSpaceDE/>
        <w:adjustRightInd/>
        <w:spacing w:line="276" w:lineRule="auto"/>
        <w:ind w:firstLine="709"/>
        <w:jc w:val="both"/>
        <w:rPr>
          <w:sz w:val="28"/>
          <w:szCs w:val="28"/>
        </w:rPr>
      </w:pPr>
      <w:r w:rsidRPr="00946080">
        <w:rPr>
          <w:sz w:val="28"/>
          <w:szCs w:val="28"/>
        </w:rPr>
        <w:t>Специфика создания в автоматизированной системе процесса формирования и изменения капитала организации; поступления и списания заемных средств.</w:t>
      </w:r>
    </w:p>
    <w:p w14:paraId="2A906D94" w14:textId="2E11916D" w:rsidR="007C2CB5" w:rsidRPr="00946080" w:rsidRDefault="00992DB8" w:rsidP="002F0963">
      <w:pPr>
        <w:autoSpaceDE/>
        <w:adjustRightInd/>
        <w:spacing w:line="276" w:lineRule="auto"/>
        <w:ind w:firstLine="709"/>
        <w:jc w:val="both"/>
        <w:rPr>
          <w:bCs/>
          <w:sz w:val="28"/>
          <w:szCs w:val="28"/>
        </w:rPr>
      </w:pPr>
      <w:r w:rsidRPr="00946080">
        <w:rPr>
          <w:bCs/>
          <w:sz w:val="28"/>
          <w:szCs w:val="28"/>
        </w:rPr>
        <w:t xml:space="preserve">Основные объекты конфигурации </w:t>
      </w:r>
      <w:r w:rsidR="00B11C27" w:rsidRPr="00946080">
        <w:rPr>
          <w:bCs/>
          <w:sz w:val="28"/>
          <w:szCs w:val="28"/>
        </w:rPr>
        <w:t>автоматизированной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в части учета капитала организации и заемных средств.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1430AAE6" w14:textId="7610DE4F"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 xml:space="preserve">Тема 3. Учет внеоборотных активов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02308369" w14:textId="77777777" w:rsidR="00CC723A" w:rsidRPr="00946080" w:rsidRDefault="00CC723A" w:rsidP="002F0963">
      <w:pPr>
        <w:tabs>
          <w:tab w:val="right" w:pos="851"/>
        </w:tabs>
        <w:spacing w:line="276" w:lineRule="auto"/>
        <w:ind w:firstLine="709"/>
        <w:jc w:val="both"/>
        <w:rPr>
          <w:bCs/>
          <w:sz w:val="28"/>
          <w:szCs w:val="28"/>
        </w:rPr>
      </w:pPr>
      <w:r w:rsidRPr="00946080">
        <w:rPr>
          <w:bCs/>
          <w:sz w:val="28"/>
          <w:szCs w:val="28"/>
        </w:rPr>
        <w:t xml:space="preserve">Особенности бухгалтерского учета внеоборотных активов. </w:t>
      </w:r>
    </w:p>
    <w:p w14:paraId="1A2E0E91" w14:textId="53E06B8E" w:rsidR="00CC723A" w:rsidRPr="00946080" w:rsidRDefault="00CC723A" w:rsidP="002F0963">
      <w:pPr>
        <w:tabs>
          <w:tab w:val="right" w:pos="851"/>
        </w:tabs>
        <w:spacing w:line="276" w:lineRule="auto"/>
        <w:ind w:firstLine="709"/>
        <w:jc w:val="both"/>
        <w:rPr>
          <w:bCs/>
          <w:sz w:val="28"/>
          <w:szCs w:val="28"/>
        </w:rPr>
      </w:pPr>
      <w:r w:rsidRPr="00946080">
        <w:rPr>
          <w:bCs/>
          <w:sz w:val="28"/>
          <w:szCs w:val="28"/>
        </w:rPr>
        <w:t>Специфика создания в автоматизированной системе классификации, оценки и амортизации основных средств, нематериальных и других внеоборотных активов. 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13A41221" w14:textId="34FA68F3" w:rsidR="00CC723A" w:rsidRPr="00946080" w:rsidRDefault="00CC723A" w:rsidP="002F0963">
      <w:pPr>
        <w:tabs>
          <w:tab w:val="right" w:pos="851"/>
        </w:tabs>
        <w:spacing w:line="276" w:lineRule="auto"/>
        <w:ind w:firstLine="709"/>
        <w:jc w:val="both"/>
        <w:rPr>
          <w:bCs/>
          <w:sz w:val="28"/>
          <w:szCs w:val="28"/>
        </w:rPr>
      </w:pPr>
      <w:r w:rsidRPr="00946080">
        <w:rPr>
          <w:bCs/>
          <w:sz w:val="28"/>
          <w:szCs w:val="28"/>
        </w:rPr>
        <w:t>Специфика и основные параметры выбора начисления амортизации объектов в автоматизированной системе.</w:t>
      </w:r>
      <w:r w:rsidR="001F0337" w:rsidRPr="00946080">
        <w:rPr>
          <w:bCs/>
          <w:sz w:val="28"/>
          <w:szCs w:val="28"/>
        </w:rPr>
        <w:t xml:space="preserve"> </w:t>
      </w:r>
      <w:r w:rsidRPr="00946080">
        <w:rPr>
          <w:bCs/>
          <w:sz w:val="28"/>
          <w:szCs w:val="28"/>
        </w:rPr>
        <w:t>Изменение стоимости объектов. Обесценение активов.</w:t>
      </w:r>
    </w:p>
    <w:p w14:paraId="0F5549F9" w14:textId="1D947537" w:rsidR="00EA5546" w:rsidRPr="00946080" w:rsidRDefault="00CC723A" w:rsidP="002F0963">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w:t>
      </w:r>
      <w:r w:rsidR="00B11C27" w:rsidRPr="00946080">
        <w:rPr>
          <w:bCs/>
          <w:sz w:val="28"/>
          <w:szCs w:val="28"/>
        </w:rPr>
        <w:t>автоматизированной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в части учета внеоборотных активов.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2A190083" w14:textId="1AD0A5AA"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 xml:space="preserve">Тема 4. </w:t>
      </w:r>
      <w:r w:rsidR="00BC5B46" w:rsidRPr="00946080">
        <w:rPr>
          <w:b/>
          <w:bCs/>
          <w:sz w:val="28"/>
          <w:szCs w:val="28"/>
        </w:rPr>
        <w:t>Учет запасов</w:t>
      </w:r>
      <w:r w:rsidRPr="00946080">
        <w:rPr>
          <w:b/>
          <w:bCs/>
          <w:sz w:val="28"/>
          <w:szCs w:val="28"/>
        </w:rPr>
        <w:t xml:space="preserve">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4560975F" w14:textId="77777777" w:rsidR="008A4359" w:rsidRPr="00946080" w:rsidRDefault="00B11C27" w:rsidP="002F0963">
      <w:pPr>
        <w:tabs>
          <w:tab w:val="right" w:pos="851"/>
        </w:tabs>
        <w:spacing w:line="276" w:lineRule="auto"/>
        <w:ind w:firstLine="709"/>
        <w:jc w:val="both"/>
        <w:rPr>
          <w:bCs/>
          <w:sz w:val="28"/>
          <w:szCs w:val="28"/>
        </w:rPr>
      </w:pPr>
      <w:r w:rsidRPr="00946080">
        <w:rPr>
          <w:bCs/>
          <w:sz w:val="28"/>
          <w:szCs w:val="28"/>
        </w:rPr>
        <w:t xml:space="preserve">Особенности бухгалтерского учета запасов. </w:t>
      </w:r>
    </w:p>
    <w:p w14:paraId="286DAB3C" w14:textId="686D538D" w:rsidR="00B11C27" w:rsidRPr="00946080" w:rsidRDefault="00B11C27" w:rsidP="002F0963">
      <w:pPr>
        <w:tabs>
          <w:tab w:val="right" w:pos="851"/>
        </w:tabs>
        <w:spacing w:line="276" w:lineRule="auto"/>
        <w:ind w:firstLine="709"/>
        <w:jc w:val="both"/>
        <w:rPr>
          <w:bCs/>
          <w:sz w:val="28"/>
          <w:szCs w:val="28"/>
        </w:rPr>
      </w:pPr>
      <w:r w:rsidRPr="00946080">
        <w:rPr>
          <w:bCs/>
          <w:sz w:val="28"/>
          <w:szCs w:val="28"/>
        </w:rPr>
        <w:t>Специфика создания в автоматизированной системе классификации и оценки запасов.</w:t>
      </w:r>
      <w:r w:rsidR="008A4359" w:rsidRPr="00946080">
        <w:rPr>
          <w:bCs/>
          <w:sz w:val="28"/>
          <w:szCs w:val="28"/>
        </w:rPr>
        <w:t xml:space="preserve"> </w:t>
      </w:r>
      <w:r w:rsidRPr="00946080">
        <w:rPr>
          <w:bCs/>
          <w:sz w:val="28"/>
          <w:szCs w:val="28"/>
        </w:rPr>
        <w:t xml:space="preserve">Особенности отражения в автоматизированной системе фактов </w:t>
      </w:r>
      <w:r w:rsidRPr="00946080">
        <w:rPr>
          <w:bCs/>
          <w:sz w:val="28"/>
          <w:szCs w:val="28"/>
        </w:rPr>
        <w:lastRenderedPageBreak/>
        <w:t>хозяйственной жизни по приобретению и созданию объектов с разными вариантами поступления и дополнительными расходами. Обесценение запасов.</w:t>
      </w:r>
    </w:p>
    <w:p w14:paraId="3A5278DD" w14:textId="5B49DF34" w:rsidR="00EA5546" w:rsidRPr="00946080" w:rsidRDefault="00B11C27" w:rsidP="002F0963">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запасов.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1C357BF5" w14:textId="26B0028D"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Тема 5. Учет расчетов с персоналом по оплате труда. Отражение расчетов по НДФЛ и страховым взносам</w:t>
      </w:r>
      <w:r w:rsidR="00EA5546" w:rsidRPr="00946080">
        <w:rPr>
          <w:b/>
          <w:bCs/>
          <w:sz w:val="28"/>
          <w:szCs w:val="28"/>
        </w:rPr>
        <w:t xml:space="preserve"> </w:t>
      </w:r>
      <w:r w:rsidRPr="00946080">
        <w:rPr>
          <w:b/>
          <w:bCs/>
          <w:sz w:val="28"/>
          <w:szCs w:val="28"/>
        </w:rPr>
        <w:t xml:space="preserve">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5001C7BE" w14:textId="458628A5" w:rsidR="00A70EB4" w:rsidRPr="00946080" w:rsidRDefault="00A70EB4" w:rsidP="002F0963">
      <w:pPr>
        <w:tabs>
          <w:tab w:val="right" w:pos="851"/>
        </w:tabs>
        <w:spacing w:line="276" w:lineRule="auto"/>
        <w:ind w:firstLine="709"/>
        <w:jc w:val="both"/>
        <w:rPr>
          <w:bCs/>
          <w:sz w:val="28"/>
          <w:szCs w:val="28"/>
        </w:rPr>
      </w:pPr>
      <w:r w:rsidRPr="00946080">
        <w:rPr>
          <w:bCs/>
          <w:sz w:val="28"/>
          <w:szCs w:val="28"/>
        </w:rPr>
        <w:t>Особенности бухгалтерского учета расчетов с персоналом организации; расчетов по НДФЛ, страховых взносов.</w:t>
      </w:r>
    </w:p>
    <w:p w14:paraId="6F58B756" w14:textId="7B415EF2" w:rsidR="00A70EB4" w:rsidRPr="00946080" w:rsidRDefault="00A70EB4" w:rsidP="002F0963">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w:t>
      </w:r>
      <w:r w:rsidR="009F07F3" w:rsidRPr="00946080">
        <w:rPr>
          <w:bCs/>
          <w:sz w:val="28"/>
          <w:szCs w:val="28"/>
        </w:rPr>
        <w:t>информационного обеспечения по учету расчетов с сотрудниками организации</w:t>
      </w:r>
      <w:r w:rsidRPr="00946080">
        <w:rPr>
          <w:bCs/>
          <w:sz w:val="28"/>
          <w:szCs w:val="28"/>
        </w:rPr>
        <w:t>.</w:t>
      </w:r>
    </w:p>
    <w:p w14:paraId="397E4CFD" w14:textId="6B6900D4" w:rsidR="00A70EB4" w:rsidRPr="00946080" w:rsidRDefault="00A70EB4" w:rsidP="002F0963">
      <w:pPr>
        <w:tabs>
          <w:tab w:val="right" w:pos="851"/>
        </w:tabs>
        <w:spacing w:line="276" w:lineRule="auto"/>
        <w:ind w:firstLine="709"/>
        <w:jc w:val="both"/>
        <w:rPr>
          <w:bCs/>
          <w:sz w:val="28"/>
          <w:szCs w:val="28"/>
        </w:rPr>
      </w:pPr>
      <w:r w:rsidRPr="00946080">
        <w:rPr>
          <w:bCs/>
          <w:sz w:val="28"/>
          <w:szCs w:val="28"/>
        </w:rPr>
        <w:t>Особенности отражения в автоматизированной системе фактов хозяйственной жизни по начислению оплаты труда и удержаниям</w:t>
      </w:r>
      <w:r w:rsidR="001F1D5A" w:rsidRPr="00946080">
        <w:rPr>
          <w:bCs/>
          <w:sz w:val="28"/>
          <w:szCs w:val="28"/>
        </w:rPr>
        <w:t>; расчетов по НДФЛ и социальным взносам.</w:t>
      </w:r>
    </w:p>
    <w:p w14:paraId="18C43D9A" w14:textId="767D0478" w:rsidR="00A70EB4" w:rsidRPr="00946080" w:rsidRDefault="00A70EB4" w:rsidP="002F0963">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информационной системы в части учета </w:t>
      </w:r>
      <w:r w:rsidR="001F1D5A" w:rsidRPr="00946080">
        <w:rPr>
          <w:bCs/>
          <w:sz w:val="28"/>
          <w:szCs w:val="28"/>
        </w:rPr>
        <w:t>расчетов с персоналом по оплате труда, НДФЛ и социальным платежам</w:t>
      </w:r>
      <w:r w:rsidRPr="00946080">
        <w:rPr>
          <w:bCs/>
          <w:sz w:val="28"/>
          <w:szCs w:val="28"/>
        </w:rPr>
        <w:t>.</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4AE11BBA" w14:textId="2567EAB0" w:rsidR="007C2CB5" w:rsidRPr="00946080" w:rsidRDefault="007C2CB5" w:rsidP="002F0963">
      <w:pPr>
        <w:tabs>
          <w:tab w:val="right" w:pos="851"/>
        </w:tabs>
        <w:spacing w:line="276" w:lineRule="auto"/>
        <w:ind w:firstLine="709"/>
        <w:jc w:val="both"/>
        <w:rPr>
          <w:b/>
          <w:sz w:val="28"/>
          <w:szCs w:val="28"/>
        </w:rPr>
      </w:pPr>
      <w:r w:rsidRPr="00946080">
        <w:rPr>
          <w:b/>
          <w:sz w:val="28"/>
          <w:szCs w:val="28"/>
        </w:rPr>
        <w:t xml:space="preserve">Тема 6. Учет процесса производства готовой продукции (выполнения работ, оказания услуг) с использованием </w:t>
      </w:r>
      <w:r w:rsidR="00B11C27" w:rsidRPr="00946080">
        <w:rPr>
          <w:b/>
          <w:sz w:val="28"/>
          <w:szCs w:val="28"/>
        </w:rPr>
        <w:t>автоматизированной информационной системы «</w:t>
      </w:r>
      <w:r w:rsidR="00C373C0" w:rsidRPr="00946080">
        <w:rPr>
          <w:b/>
          <w:sz w:val="28"/>
          <w:szCs w:val="28"/>
        </w:rPr>
        <w:t>1С: Предприятие</w:t>
      </w:r>
      <w:r w:rsidR="00B11C27" w:rsidRPr="00946080">
        <w:rPr>
          <w:b/>
          <w:sz w:val="28"/>
          <w:szCs w:val="28"/>
        </w:rPr>
        <w:t>»</w:t>
      </w:r>
    </w:p>
    <w:p w14:paraId="29F8B4DF" w14:textId="0EB443A2" w:rsidR="001F1D5A" w:rsidRPr="00946080" w:rsidRDefault="001F1D5A" w:rsidP="002F0963">
      <w:pPr>
        <w:tabs>
          <w:tab w:val="right" w:pos="851"/>
        </w:tabs>
        <w:spacing w:line="276" w:lineRule="auto"/>
        <w:ind w:firstLine="709"/>
        <w:jc w:val="both"/>
        <w:rPr>
          <w:bCs/>
          <w:sz w:val="28"/>
          <w:szCs w:val="28"/>
        </w:rPr>
      </w:pPr>
      <w:r w:rsidRPr="00946080">
        <w:rPr>
          <w:bCs/>
          <w:sz w:val="28"/>
          <w:szCs w:val="28"/>
        </w:rPr>
        <w:t>Особенности бухгалтерского учета процесса производства готовой продукции (выполнения работ, оказания услуг)</w:t>
      </w:r>
      <w:r w:rsidR="009F07F3" w:rsidRPr="00946080">
        <w:rPr>
          <w:bCs/>
          <w:sz w:val="28"/>
          <w:szCs w:val="28"/>
        </w:rPr>
        <w:t>, калькуляции себестоимости.</w:t>
      </w:r>
    </w:p>
    <w:p w14:paraId="453F9A04" w14:textId="122D28B9" w:rsidR="001F1D5A" w:rsidRPr="00946080" w:rsidRDefault="001F1D5A" w:rsidP="002F0963">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w:t>
      </w:r>
      <w:r w:rsidR="009F07F3" w:rsidRPr="00946080">
        <w:rPr>
          <w:bCs/>
          <w:sz w:val="28"/>
          <w:szCs w:val="28"/>
        </w:rPr>
        <w:t xml:space="preserve">информационного обеспечения по </w:t>
      </w:r>
      <w:r w:rsidR="008A4359" w:rsidRPr="00946080">
        <w:rPr>
          <w:bCs/>
          <w:sz w:val="28"/>
          <w:szCs w:val="28"/>
        </w:rPr>
        <w:t>расходам</w:t>
      </w:r>
      <w:r w:rsidR="009F07F3" w:rsidRPr="00946080">
        <w:rPr>
          <w:bCs/>
          <w:sz w:val="28"/>
          <w:szCs w:val="28"/>
        </w:rPr>
        <w:t xml:space="preserve"> организации.</w:t>
      </w:r>
    </w:p>
    <w:p w14:paraId="34045E7A" w14:textId="4D9D2345" w:rsidR="001F1D5A" w:rsidRPr="00946080" w:rsidRDefault="001F1D5A" w:rsidP="002F0963">
      <w:pPr>
        <w:tabs>
          <w:tab w:val="right" w:pos="851"/>
        </w:tabs>
        <w:spacing w:line="276" w:lineRule="auto"/>
        <w:ind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жизни по </w:t>
      </w:r>
      <w:r w:rsidR="009F07F3" w:rsidRPr="00946080">
        <w:rPr>
          <w:bCs/>
          <w:sz w:val="28"/>
          <w:szCs w:val="28"/>
        </w:rPr>
        <w:t>формированию себестоимости готовой продукции и ее выпуску</w:t>
      </w:r>
      <w:r w:rsidRPr="00946080">
        <w:rPr>
          <w:bCs/>
          <w:sz w:val="28"/>
          <w:szCs w:val="28"/>
        </w:rPr>
        <w:t>.</w:t>
      </w:r>
    </w:p>
    <w:p w14:paraId="42FDCFB6" w14:textId="5D5DD1CD" w:rsidR="001F1D5A" w:rsidRPr="00946080" w:rsidRDefault="001F1D5A" w:rsidP="002F0963">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информационной системы в части учета </w:t>
      </w:r>
      <w:r w:rsidR="009F07F3" w:rsidRPr="00946080">
        <w:rPr>
          <w:bCs/>
          <w:sz w:val="28"/>
          <w:szCs w:val="28"/>
        </w:rPr>
        <w:t>процесса производства готовой продукции (выполнения работ, оказания услуг)</w:t>
      </w:r>
      <w:r w:rsidRPr="00946080">
        <w:rPr>
          <w:bCs/>
          <w:sz w:val="28"/>
          <w:szCs w:val="28"/>
        </w:rPr>
        <w:t>.</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7C976218" w14:textId="32BAAC59" w:rsidR="00FB38E8" w:rsidRPr="00946080" w:rsidRDefault="00FB38E8" w:rsidP="002F0963">
      <w:pPr>
        <w:tabs>
          <w:tab w:val="right" w:pos="851"/>
        </w:tabs>
        <w:spacing w:line="276" w:lineRule="auto"/>
        <w:ind w:firstLine="709"/>
        <w:jc w:val="both"/>
        <w:rPr>
          <w:b/>
          <w:sz w:val="28"/>
          <w:szCs w:val="28"/>
        </w:rPr>
      </w:pPr>
      <w:r w:rsidRPr="00946080">
        <w:rPr>
          <w:b/>
          <w:sz w:val="28"/>
          <w:szCs w:val="28"/>
        </w:rPr>
        <w:t>Тема 7. Учет процесса реализации готовой продукции (товаров, работ, услуг) с использованием автоматизированной информационной системы «</w:t>
      </w:r>
      <w:r w:rsidR="00C373C0" w:rsidRPr="00946080">
        <w:rPr>
          <w:b/>
          <w:sz w:val="28"/>
          <w:szCs w:val="28"/>
        </w:rPr>
        <w:t>1С: Предприятие</w:t>
      </w:r>
      <w:r w:rsidRPr="00946080">
        <w:rPr>
          <w:b/>
          <w:sz w:val="28"/>
          <w:szCs w:val="28"/>
        </w:rPr>
        <w:t>»</w:t>
      </w:r>
    </w:p>
    <w:p w14:paraId="3A16844E" w14:textId="77777777" w:rsidR="00FB38E8" w:rsidRPr="00946080" w:rsidRDefault="00FB38E8" w:rsidP="002F0963">
      <w:pPr>
        <w:tabs>
          <w:tab w:val="right" w:pos="851"/>
        </w:tabs>
        <w:spacing w:line="276" w:lineRule="auto"/>
        <w:ind w:firstLine="709"/>
        <w:jc w:val="both"/>
        <w:rPr>
          <w:bCs/>
          <w:sz w:val="28"/>
          <w:szCs w:val="28"/>
        </w:rPr>
      </w:pPr>
      <w:r w:rsidRPr="00946080">
        <w:rPr>
          <w:bCs/>
          <w:sz w:val="28"/>
          <w:szCs w:val="28"/>
        </w:rPr>
        <w:t>Особенности бухгалтерского учета реализации готовой продукции (товаров, работ, услуг).</w:t>
      </w:r>
    </w:p>
    <w:p w14:paraId="0CDE7F14" w14:textId="78F93693" w:rsidR="00FB38E8" w:rsidRPr="00946080" w:rsidRDefault="00FB38E8" w:rsidP="002F0963">
      <w:pPr>
        <w:tabs>
          <w:tab w:val="right" w:pos="851"/>
        </w:tabs>
        <w:spacing w:line="276" w:lineRule="auto"/>
        <w:ind w:firstLine="709"/>
        <w:jc w:val="both"/>
        <w:rPr>
          <w:bCs/>
          <w:sz w:val="28"/>
          <w:szCs w:val="28"/>
        </w:rPr>
      </w:pPr>
      <w:r w:rsidRPr="00946080">
        <w:rPr>
          <w:bCs/>
          <w:sz w:val="28"/>
          <w:szCs w:val="28"/>
        </w:rPr>
        <w:t xml:space="preserve">Отражение </w:t>
      </w:r>
      <w:r w:rsidR="008A4359" w:rsidRPr="00946080">
        <w:rPr>
          <w:bCs/>
          <w:sz w:val="28"/>
          <w:szCs w:val="28"/>
        </w:rPr>
        <w:t xml:space="preserve">в бухгалтерском учете </w:t>
      </w:r>
      <w:r w:rsidRPr="00946080">
        <w:rPr>
          <w:bCs/>
          <w:sz w:val="28"/>
          <w:szCs w:val="28"/>
        </w:rPr>
        <w:t xml:space="preserve">расчетов с бюджетом по </w:t>
      </w:r>
      <w:r w:rsidR="00D62DD8" w:rsidRPr="00946080">
        <w:rPr>
          <w:bCs/>
          <w:sz w:val="28"/>
          <w:szCs w:val="28"/>
        </w:rPr>
        <w:t>косвенным налогам.</w:t>
      </w:r>
    </w:p>
    <w:p w14:paraId="44711723" w14:textId="0BAF908E" w:rsidR="00D62DD8" w:rsidRPr="00946080" w:rsidRDefault="00D62DD8" w:rsidP="002F0963">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информационного обеспечения по расчетам с контрагентами организации и выручке. </w:t>
      </w:r>
    </w:p>
    <w:p w14:paraId="120A8664" w14:textId="77777777" w:rsidR="00D62DD8" w:rsidRPr="00946080" w:rsidRDefault="00D62DD8" w:rsidP="002F0963">
      <w:pPr>
        <w:tabs>
          <w:tab w:val="right" w:pos="851"/>
        </w:tabs>
        <w:spacing w:line="276" w:lineRule="auto"/>
        <w:ind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w:t>
      </w:r>
      <w:r w:rsidRPr="00946080">
        <w:rPr>
          <w:bCs/>
          <w:sz w:val="28"/>
          <w:szCs w:val="28"/>
        </w:rPr>
        <w:lastRenderedPageBreak/>
        <w:t xml:space="preserve">жизни по учету процесса реализации готовой продукции (товаров, работ, услуг), учету сомнительных долгов. </w:t>
      </w:r>
    </w:p>
    <w:p w14:paraId="3232812C" w14:textId="5A395AAA" w:rsidR="00D62DD8" w:rsidRPr="00946080" w:rsidRDefault="00D62DD8" w:rsidP="002F0963">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процесса реализации.</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38F1917A" w14:textId="5063843C"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 xml:space="preserve">Тема </w:t>
      </w:r>
      <w:r w:rsidR="00FB38E8" w:rsidRPr="00946080">
        <w:rPr>
          <w:b/>
          <w:bCs/>
          <w:sz w:val="28"/>
          <w:szCs w:val="28"/>
        </w:rPr>
        <w:t>8</w:t>
      </w:r>
      <w:r w:rsidRPr="00946080">
        <w:rPr>
          <w:b/>
          <w:bCs/>
          <w:sz w:val="28"/>
          <w:szCs w:val="28"/>
        </w:rPr>
        <w:t xml:space="preserve">. Учет денежных средств, финансовых вложений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184E0821" w14:textId="77777777" w:rsidR="00B11C27" w:rsidRPr="00946080" w:rsidRDefault="00B11C27" w:rsidP="002F0963">
      <w:pPr>
        <w:tabs>
          <w:tab w:val="right" w:pos="851"/>
        </w:tabs>
        <w:spacing w:line="276" w:lineRule="auto"/>
        <w:ind w:firstLine="709"/>
        <w:jc w:val="both"/>
        <w:rPr>
          <w:bCs/>
          <w:sz w:val="28"/>
          <w:szCs w:val="28"/>
        </w:rPr>
      </w:pPr>
      <w:r w:rsidRPr="00946080">
        <w:rPr>
          <w:bCs/>
          <w:sz w:val="28"/>
          <w:szCs w:val="28"/>
        </w:rPr>
        <w:t>Влияние особенностей осуществления кассовых и банковских операций хозяйствующего субъекта на организацию учета наличных и безналичных расчетов в автоматизированной системе.</w:t>
      </w:r>
    </w:p>
    <w:p w14:paraId="7DA49BFC" w14:textId="6097F439" w:rsidR="00B11C27" w:rsidRPr="00946080" w:rsidRDefault="00B11C27" w:rsidP="002F0963">
      <w:pPr>
        <w:tabs>
          <w:tab w:val="right" w:pos="851"/>
        </w:tabs>
        <w:spacing w:line="276" w:lineRule="auto"/>
        <w:ind w:firstLine="709"/>
        <w:jc w:val="both"/>
        <w:rPr>
          <w:bCs/>
          <w:sz w:val="28"/>
          <w:szCs w:val="28"/>
        </w:rPr>
      </w:pPr>
      <w:r w:rsidRPr="00946080">
        <w:rPr>
          <w:bCs/>
          <w:sz w:val="28"/>
          <w:szCs w:val="28"/>
        </w:rPr>
        <w:t>Организация учета кассовых и банковских операций. Учет расчетов по кредитам и займам. Организация учета расчетов с подотчетными лицами.</w:t>
      </w:r>
    </w:p>
    <w:p w14:paraId="5886927E" w14:textId="5A9E3DAF" w:rsidR="00B11C27" w:rsidRPr="00946080" w:rsidRDefault="00B11C27" w:rsidP="002F0963">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денежных средств.</w:t>
      </w:r>
      <w:r w:rsidR="001F0337" w:rsidRPr="00946080">
        <w:rPr>
          <w:bCs/>
          <w:sz w:val="28"/>
          <w:szCs w:val="28"/>
        </w:rPr>
        <w:t xml:space="preserve"> </w:t>
      </w:r>
      <w:r w:rsidRPr="00946080">
        <w:rPr>
          <w:bCs/>
          <w:sz w:val="28"/>
          <w:szCs w:val="28"/>
        </w:rPr>
        <w:t xml:space="preserve">Специфика формирования первичных документов и регистров. </w:t>
      </w:r>
    </w:p>
    <w:p w14:paraId="2666C62B" w14:textId="3A61870A" w:rsidR="007C2CB5" w:rsidRPr="00946080" w:rsidRDefault="007C2CB5" w:rsidP="002F0963">
      <w:pPr>
        <w:tabs>
          <w:tab w:val="right" w:pos="851"/>
        </w:tabs>
        <w:spacing w:line="276" w:lineRule="auto"/>
        <w:ind w:firstLine="709"/>
        <w:jc w:val="both"/>
        <w:rPr>
          <w:b/>
          <w:bCs/>
          <w:sz w:val="28"/>
          <w:szCs w:val="28"/>
        </w:rPr>
      </w:pPr>
      <w:r w:rsidRPr="00946080">
        <w:rPr>
          <w:b/>
          <w:bCs/>
          <w:sz w:val="28"/>
          <w:szCs w:val="28"/>
        </w:rPr>
        <w:t>Тема</w:t>
      </w:r>
      <w:r w:rsidR="008A4359" w:rsidRPr="00946080">
        <w:rPr>
          <w:b/>
          <w:bCs/>
          <w:sz w:val="28"/>
          <w:szCs w:val="28"/>
        </w:rPr>
        <w:t> </w:t>
      </w:r>
      <w:r w:rsidR="00FB38E8" w:rsidRPr="00946080">
        <w:rPr>
          <w:b/>
          <w:bCs/>
          <w:sz w:val="28"/>
          <w:szCs w:val="28"/>
        </w:rPr>
        <w:t>9</w:t>
      </w:r>
      <w:r w:rsidRPr="00946080">
        <w:rPr>
          <w:b/>
          <w:bCs/>
          <w:sz w:val="28"/>
          <w:szCs w:val="28"/>
        </w:rPr>
        <w:t xml:space="preserve">. Формирование отчетных данных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2387B998" w14:textId="77777777" w:rsidR="00B11C27" w:rsidRPr="00946080" w:rsidRDefault="00B11C27" w:rsidP="002F0963">
      <w:pPr>
        <w:tabs>
          <w:tab w:val="right" w:pos="851"/>
        </w:tabs>
        <w:spacing w:line="276" w:lineRule="auto"/>
        <w:ind w:firstLine="709"/>
        <w:jc w:val="both"/>
        <w:rPr>
          <w:bCs/>
          <w:sz w:val="28"/>
          <w:szCs w:val="28"/>
        </w:rPr>
      </w:pPr>
      <w:r w:rsidRPr="00946080">
        <w:rPr>
          <w:bCs/>
          <w:sz w:val="28"/>
          <w:szCs w:val="28"/>
        </w:rPr>
        <w:t>Особенности формирования в автоматизированной системе завершающих период операций. Расчет финансовых результатов. Регламентные операции по реформации баланса.</w:t>
      </w:r>
    </w:p>
    <w:p w14:paraId="28E7C56D" w14:textId="09E0BD03" w:rsidR="00B11C27" w:rsidRPr="00946080" w:rsidRDefault="00B11C27" w:rsidP="002F0963">
      <w:pPr>
        <w:tabs>
          <w:tab w:val="right" w:pos="851"/>
        </w:tabs>
        <w:spacing w:line="276" w:lineRule="auto"/>
        <w:ind w:firstLine="709"/>
        <w:jc w:val="both"/>
        <w:rPr>
          <w:bCs/>
          <w:sz w:val="28"/>
          <w:szCs w:val="28"/>
        </w:rPr>
      </w:pPr>
      <w:r w:rsidRPr="00946080">
        <w:rPr>
          <w:bCs/>
          <w:sz w:val="28"/>
          <w:szCs w:val="28"/>
        </w:rPr>
        <w:t>Специфика формирования и интерпретации стандартных, специализированных и регламентированных отчетов. Виды, поиск и исправление ошибок в бухгалтерском учете.</w:t>
      </w:r>
      <w:r w:rsidR="00592B91" w:rsidRPr="00946080">
        <w:rPr>
          <w:bCs/>
          <w:sz w:val="28"/>
          <w:szCs w:val="28"/>
        </w:rPr>
        <w:t xml:space="preserve"> Организация подготовки сдачи бухгалтерской отчетности по электронным каналам связи.</w:t>
      </w:r>
    </w:p>
    <w:p w14:paraId="1CB962C3" w14:textId="5887CDB1" w:rsidR="00B11C27" w:rsidRPr="00946080" w:rsidRDefault="00B11C27" w:rsidP="002F0963">
      <w:pPr>
        <w:tabs>
          <w:tab w:val="right" w:pos="851"/>
        </w:tabs>
        <w:spacing w:line="276" w:lineRule="auto"/>
        <w:ind w:firstLine="709"/>
        <w:jc w:val="both"/>
        <w:rPr>
          <w:bCs/>
          <w:sz w:val="28"/>
          <w:szCs w:val="28"/>
        </w:rPr>
      </w:pPr>
      <w:r w:rsidRPr="00946080">
        <w:rPr>
          <w:bCs/>
          <w:sz w:val="28"/>
          <w:szCs w:val="28"/>
        </w:rPr>
        <w:t>Особенности формирования налоговых регистров и подготовка налоговой отчетности.</w:t>
      </w:r>
      <w:r w:rsidR="00592B91" w:rsidRPr="00946080">
        <w:rPr>
          <w:bCs/>
          <w:sz w:val="28"/>
          <w:szCs w:val="28"/>
        </w:rPr>
        <w:t xml:space="preserve"> </w:t>
      </w:r>
    </w:p>
    <w:p w14:paraId="0FA48B06" w14:textId="77777777" w:rsidR="0074732D" w:rsidRPr="00946080" w:rsidRDefault="0074732D" w:rsidP="002F0963">
      <w:pPr>
        <w:spacing w:line="276" w:lineRule="auto"/>
        <w:ind w:firstLine="709"/>
        <w:jc w:val="both"/>
        <w:rPr>
          <w:sz w:val="28"/>
          <w:szCs w:val="28"/>
        </w:rPr>
      </w:pPr>
    </w:p>
    <w:p w14:paraId="3C3E7D76" w14:textId="36761A9B" w:rsidR="00850AFD" w:rsidRPr="00946080" w:rsidRDefault="00606047"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7" w:name="_Toc133794232"/>
      <w:r w:rsidRPr="00946080">
        <w:rPr>
          <w:rFonts w:ascii="Times New Roman" w:hAnsi="Times New Roman" w:cs="Times New Roman"/>
          <w:b/>
          <w:bCs/>
          <w:color w:val="auto"/>
          <w:sz w:val="28"/>
          <w:szCs w:val="28"/>
        </w:rPr>
        <w:t>5.2. Учебно</w:t>
      </w:r>
      <w:r w:rsidR="007C2CB5" w:rsidRPr="00946080">
        <w:rPr>
          <w:rFonts w:ascii="Times New Roman" w:hAnsi="Times New Roman" w:cs="Times New Roman"/>
          <w:b/>
          <w:bCs/>
          <w:color w:val="auto"/>
          <w:sz w:val="28"/>
          <w:szCs w:val="28"/>
        </w:rPr>
        <w:t>-</w:t>
      </w:r>
      <w:r w:rsidRPr="00946080">
        <w:rPr>
          <w:rFonts w:ascii="Times New Roman" w:hAnsi="Times New Roman" w:cs="Times New Roman"/>
          <w:b/>
          <w:bCs/>
          <w:color w:val="auto"/>
          <w:sz w:val="28"/>
          <w:szCs w:val="28"/>
        </w:rPr>
        <w:t>тематический план</w:t>
      </w:r>
      <w:bookmarkEnd w:id="7"/>
    </w:p>
    <w:tbl>
      <w:tblPr>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829"/>
        <w:gridCol w:w="768"/>
        <w:gridCol w:w="852"/>
        <w:gridCol w:w="850"/>
        <w:gridCol w:w="1419"/>
        <w:gridCol w:w="1131"/>
        <w:gridCol w:w="1809"/>
      </w:tblGrid>
      <w:tr w:rsidR="008234DD" w:rsidRPr="00946080" w14:paraId="50BE7719" w14:textId="77777777" w:rsidTr="008234DD">
        <w:tc>
          <w:tcPr>
            <w:tcW w:w="237" w:type="pct"/>
            <w:vMerge w:val="restart"/>
            <w:shd w:val="clear" w:color="auto" w:fill="auto"/>
          </w:tcPr>
          <w:p w14:paraId="37D10F6A" w14:textId="77777777" w:rsidR="008234DD" w:rsidRPr="00946080" w:rsidRDefault="008234DD" w:rsidP="002F0963">
            <w:pPr>
              <w:tabs>
                <w:tab w:val="right" w:pos="851"/>
              </w:tabs>
              <w:ind w:firstLine="709"/>
              <w:jc w:val="both"/>
              <w:rPr>
                <w:sz w:val="22"/>
                <w:szCs w:val="28"/>
              </w:rPr>
            </w:pPr>
            <w:r w:rsidRPr="00946080">
              <w:rPr>
                <w:sz w:val="22"/>
                <w:szCs w:val="28"/>
              </w:rPr>
              <w:t>№</w:t>
            </w:r>
          </w:p>
          <w:p w14:paraId="6A491B30" w14:textId="7D72245C" w:rsidR="008234DD" w:rsidRPr="00946080" w:rsidRDefault="002F0963" w:rsidP="002F0963">
            <w:pPr>
              <w:tabs>
                <w:tab w:val="right" w:pos="851"/>
              </w:tabs>
              <w:ind w:firstLine="709"/>
              <w:jc w:val="both"/>
              <w:rPr>
                <w:sz w:val="22"/>
                <w:szCs w:val="28"/>
              </w:rPr>
            </w:pPr>
            <w:r w:rsidRPr="00946080">
              <w:rPr>
                <w:sz w:val="22"/>
                <w:szCs w:val="28"/>
              </w:rPr>
              <w:t>П</w:t>
            </w:r>
            <w:r>
              <w:rPr>
                <w:sz w:val="22"/>
                <w:szCs w:val="28"/>
              </w:rPr>
              <w:t>№</w:t>
            </w:r>
            <w:r w:rsidR="008234DD" w:rsidRPr="00946080">
              <w:rPr>
                <w:sz w:val="22"/>
                <w:szCs w:val="28"/>
              </w:rPr>
              <w:t>п/п</w:t>
            </w:r>
          </w:p>
        </w:tc>
        <w:tc>
          <w:tcPr>
            <w:tcW w:w="1395" w:type="pct"/>
            <w:vMerge w:val="restart"/>
            <w:shd w:val="clear" w:color="auto" w:fill="auto"/>
          </w:tcPr>
          <w:p w14:paraId="11A4FDCC" w14:textId="0BF5570E" w:rsidR="008234DD" w:rsidRPr="00946080" w:rsidRDefault="008234DD" w:rsidP="002F0963">
            <w:pPr>
              <w:tabs>
                <w:tab w:val="right" w:pos="851"/>
              </w:tabs>
              <w:jc w:val="both"/>
              <w:rPr>
                <w:sz w:val="22"/>
                <w:szCs w:val="28"/>
              </w:rPr>
            </w:pPr>
            <w:r w:rsidRPr="00946080">
              <w:rPr>
                <w:b/>
                <w:sz w:val="22"/>
                <w:szCs w:val="28"/>
              </w:rPr>
              <w:t>Наименование тем (разделов) дисциплины</w:t>
            </w:r>
          </w:p>
        </w:tc>
        <w:tc>
          <w:tcPr>
            <w:tcW w:w="2476" w:type="pct"/>
            <w:gridSpan w:val="5"/>
          </w:tcPr>
          <w:p w14:paraId="01A92A2B" w14:textId="77777777" w:rsidR="008234DD" w:rsidRPr="00946080" w:rsidRDefault="008234DD" w:rsidP="0025184B">
            <w:pPr>
              <w:tabs>
                <w:tab w:val="right" w:pos="851"/>
              </w:tabs>
              <w:jc w:val="center"/>
              <w:rPr>
                <w:b/>
                <w:sz w:val="22"/>
                <w:szCs w:val="28"/>
              </w:rPr>
            </w:pPr>
            <w:r w:rsidRPr="00946080">
              <w:rPr>
                <w:b/>
                <w:sz w:val="22"/>
                <w:szCs w:val="28"/>
              </w:rPr>
              <w:t>Трудоемкость в часах</w:t>
            </w:r>
          </w:p>
        </w:tc>
        <w:tc>
          <w:tcPr>
            <w:tcW w:w="892" w:type="pct"/>
            <w:vMerge w:val="restart"/>
            <w:shd w:val="clear" w:color="auto" w:fill="auto"/>
            <w:tcMar>
              <w:left w:w="57" w:type="dxa"/>
              <w:right w:w="57" w:type="dxa"/>
            </w:tcMar>
          </w:tcPr>
          <w:p w14:paraId="51C369CB" w14:textId="0F8C7B1C" w:rsidR="008234DD" w:rsidRPr="00946080" w:rsidRDefault="008234DD" w:rsidP="002F0963">
            <w:pPr>
              <w:tabs>
                <w:tab w:val="right" w:pos="851"/>
              </w:tabs>
              <w:jc w:val="both"/>
              <w:rPr>
                <w:b/>
                <w:sz w:val="22"/>
                <w:szCs w:val="28"/>
              </w:rPr>
            </w:pPr>
            <w:r w:rsidRPr="00946080">
              <w:rPr>
                <w:b/>
                <w:sz w:val="22"/>
                <w:szCs w:val="28"/>
              </w:rPr>
              <w:t>Формы текущего контроля успеваемости</w:t>
            </w:r>
          </w:p>
        </w:tc>
      </w:tr>
      <w:tr w:rsidR="008234DD" w:rsidRPr="00946080" w14:paraId="1413DB81" w14:textId="77777777" w:rsidTr="008234DD">
        <w:tc>
          <w:tcPr>
            <w:tcW w:w="237" w:type="pct"/>
            <w:vMerge/>
            <w:shd w:val="clear" w:color="auto" w:fill="auto"/>
          </w:tcPr>
          <w:p w14:paraId="35EBE408" w14:textId="77777777" w:rsidR="008234DD" w:rsidRPr="00946080" w:rsidRDefault="008234DD" w:rsidP="002F0963">
            <w:pPr>
              <w:tabs>
                <w:tab w:val="right" w:pos="851"/>
              </w:tabs>
              <w:ind w:firstLine="709"/>
              <w:jc w:val="both"/>
              <w:rPr>
                <w:sz w:val="22"/>
                <w:szCs w:val="28"/>
              </w:rPr>
            </w:pPr>
          </w:p>
        </w:tc>
        <w:tc>
          <w:tcPr>
            <w:tcW w:w="1395" w:type="pct"/>
            <w:vMerge/>
            <w:shd w:val="clear" w:color="auto" w:fill="auto"/>
          </w:tcPr>
          <w:p w14:paraId="3597DA9A" w14:textId="77777777" w:rsidR="008234DD" w:rsidRPr="00946080" w:rsidRDefault="008234DD" w:rsidP="002F0963">
            <w:pPr>
              <w:tabs>
                <w:tab w:val="right" w:pos="851"/>
              </w:tabs>
              <w:jc w:val="both"/>
              <w:rPr>
                <w:sz w:val="22"/>
                <w:szCs w:val="28"/>
              </w:rPr>
            </w:pPr>
          </w:p>
        </w:tc>
        <w:tc>
          <w:tcPr>
            <w:tcW w:w="379" w:type="pct"/>
            <w:vMerge w:val="restart"/>
            <w:shd w:val="clear" w:color="auto" w:fill="auto"/>
          </w:tcPr>
          <w:p w14:paraId="1DAA1BAA" w14:textId="77777777" w:rsidR="008234DD" w:rsidRPr="00946080" w:rsidRDefault="008234DD" w:rsidP="002F0963">
            <w:pPr>
              <w:tabs>
                <w:tab w:val="right" w:pos="851"/>
              </w:tabs>
              <w:jc w:val="both"/>
              <w:rPr>
                <w:b/>
                <w:sz w:val="22"/>
                <w:szCs w:val="28"/>
              </w:rPr>
            </w:pPr>
            <w:r w:rsidRPr="00946080">
              <w:rPr>
                <w:b/>
                <w:sz w:val="22"/>
                <w:szCs w:val="28"/>
              </w:rPr>
              <w:t>Всего</w:t>
            </w:r>
          </w:p>
        </w:tc>
        <w:tc>
          <w:tcPr>
            <w:tcW w:w="1539" w:type="pct"/>
            <w:gridSpan w:val="3"/>
            <w:shd w:val="clear" w:color="auto" w:fill="auto"/>
          </w:tcPr>
          <w:p w14:paraId="21F41ACE" w14:textId="1A8C7B14" w:rsidR="008234DD" w:rsidRPr="00946080" w:rsidRDefault="008234DD" w:rsidP="002F0963">
            <w:pPr>
              <w:tabs>
                <w:tab w:val="right" w:pos="851"/>
              </w:tabs>
              <w:jc w:val="center"/>
              <w:rPr>
                <w:b/>
                <w:sz w:val="22"/>
                <w:szCs w:val="28"/>
              </w:rPr>
            </w:pPr>
            <w:r w:rsidRPr="00946080">
              <w:rPr>
                <w:b/>
                <w:sz w:val="22"/>
                <w:szCs w:val="28"/>
              </w:rPr>
              <w:t>Контактная работа - Аудиторная работа*</w:t>
            </w:r>
          </w:p>
        </w:tc>
        <w:tc>
          <w:tcPr>
            <w:tcW w:w="558" w:type="pct"/>
            <w:vMerge w:val="restart"/>
            <w:shd w:val="clear" w:color="auto" w:fill="auto"/>
          </w:tcPr>
          <w:p w14:paraId="2CB526B5" w14:textId="5266CD59" w:rsidR="008234DD" w:rsidRPr="00946080" w:rsidRDefault="008234DD" w:rsidP="002F0963">
            <w:pPr>
              <w:tabs>
                <w:tab w:val="right" w:pos="851"/>
              </w:tabs>
              <w:jc w:val="both"/>
              <w:rPr>
                <w:sz w:val="22"/>
                <w:szCs w:val="28"/>
              </w:rPr>
            </w:pPr>
            <w:r w:rsidRPr="00946080">
              <w:rPr>
                <w:b/>
                <w:sz w:val="22"/>
                <w:szCs w:val="28"/>
              </w:rPr>
              <w:t>Самостоятельная работа</w:t>
            </w:r>
          </w:p>
        </w:tc>
        <w:tc>
          <w:tcPr>
            <w:tcW w:w="892" w:type="pct"/>
            <w:vMerge/>
            <w:shd w:val="clear" w:color="auto" w:fill="auto"/>
            <w:tcMar>
              <w:left w:w="57" w:type="dxa"/>
              <w:right w:w="57" w:type="dxa"/>
            </w:tcMar>
          </w:tcPr>
          <w:p w14:paraId="3C9AA760" w14:textId="77777777" w:rsidR="008234DD" w:rsidRPr="00946080" w:rsidRDefault="008234DD" w:rsidP="002F0963">
            <w:pPr>
              <w:tabs>
                <w:tab w:val="right" w:pos="851"/>
              </w:tabs>
              <w:jc w:val="both"/>
              <w:rPr>
                <w:sz w:val="22"/>
                <w:szCs w:val="28"/>
              </w:rPr>
            </w:pPr>
          </w:p>
        </w:tc>
      </w:tr>
      <w:tr w:rsidR="008234DD" w:rsidRPr="00946080" w14:paraId="744EFE4C" w14:textId="77777777" w:rsidTr="008234DD">
        <w:tc>
          <w:tcPr>
            <w:tcW w:w="237" w:type="pct"/>
            <w:vMerge/>
            <w:shd w:val="clear" w:color="auto" w:fill="auto"/>
          </w:tcPr>
          <w:p w14:paraId="58D89E3B" w14:textId="77777777" w:rsidR="008234DD" w:rsidRPr="00946080" w:rsidRDefault="008234DD" w:rsidP="002F0963">
            <w:pPr>
              <w:tabs>
                <w:tab w:val="right" w:pos="851"/>
              </w:tabs>
              <w:ind w:firstLine="709"/>
              <w:jc w:val="both"/>
              <w:rPr>
                <w:sz w:val="22"/>
                <w:szCs w:val="28"/>
              </w:rPr>
            </w:pPr>
          </w:p>
        </w:tc>
        <w:tc>
          <w:tcPr>
            <w:tcW w:w="1395" w:type="pct"/>
            <w:vMerge/>
            <w:shd w:val="clear" w:color="auto" w:fill="auto"/>
          </w:tcPr>
          <w:p w14:paraId="093B2A62" w14:textId="77777777" w:rsidR="008234DD" w:rsidRPr="00946080" w:rsidRDefault="008234DD" w:rsidP="002F0963">
            <w:pPr>
              <w:tabs>
                <w:tab w:val="right" w:pos="851"/>
              </w:tabs>
              <w:jc w:val="both"/>
              <w:rPr>
                <w:sz w:val="22"/>
                <w:szCs w:val="28"/>
              </w:rPr>
            </w:pPr>
          </w:p>
        </w:tc>
        <w:tc>
          <w:tcPr>
            <w:tcW w:w="379" w:type="pct"/>
            <w:vMerge/>
            <w:shd w:val="clear" w:color="auto" w:fill="auto"/>
          </w:tcPr>
          <w:p w14:paraId="3DD5A920" w14:textId="77777777" w:rsidR="008234DD" w:rsidRPr="00946080" w:rsidRDefault="008234DD" w:rsidP="002F0963">
            <w:pPr>
              <w:tabs>
                <w:tab w:val="right" w:pos="851"/>
              </w:tabs>
              <w:jc w:val="both"/>
              <w:rPr>
                <w:sz w:val="22"/>
                <w:szCs w:val="28"/>
              </w:rPr>
            </w:pPr>
          </w:p>
        </w:tc>
        <w:tc>
          <w:tcPr>
            <w:tcW w:w="420" w:type="pct"/>
            <w:shd w:val="clear" w:color="auto" w:fill="auto"/>
          </w:tcPr>
          <w:p w14:paraId="48C5FAF4" w14:textId="77777777" w:rsidR="008234DD" w:rsidRPr="00946080" w:rsidRDefault="008234DD" w:rsidP="002F0963">
            <w:pPr>
              <w:ind w:right="-102"/>
              <w:rPr>
                <w:sz w:val="22"/>
                <w:szCs w:val="28"/>
              </w:rPr>
            </w:pPr>
            <w:r w:rsidRPr="00946080">
              <w:rPr>
                <w:sz w:val="22"/>
                <w:szCs w:val="28"/>
              </w:rPr>
              <w:t>Общая, в т.ч.:</w:t>
            </w:r>
          </w:p>
        </w:tc>
        <w:tc>
          <w:tcPr>
            <w:tcW w:w="419" w:type="pct"/>
            <w:shd w:val="clear" w:color="auto" w:fill="auto"/>
          </w:tcPr>
          <w:p w14:paraId="6E3943AC" w14:textId="77777777" w:rsidR="008234DD" w:rsidRPr="00946080" w:rsidRDefault="008234DD" w:rsidP="002F0963">
            <w:pPr>
              <w:ind w:right="-112"/>
              <w:jc w:val="both"/>
              <w:rPr>
                <w:sz w:val="22"/>
                <w:szCs w:val="28"/>
              </w:rPr>
            </w:pPr>
            <w:r w:rsidRPr="00946080">
              <w:rPr>
                <w:sz w:val="22"/>
                <w:szCs w:val="28"/>
              </w:rPr>
              <w:t>Лекции</w:t>
            </w:r>
          </w:p>
        </w:tc>
        <w:tc>
          <w:tcPr>
            <w:tcW w:w="700" w:type="pct"/>
            <w:shd w:val="clear" w:color="auto" w:fill="auto"/>
          </w:tcPr>
          <w:p w14:paraId="03988E1B" w14:textId="5E6C1D45" w:rsidR="008234DD" w:rsidRPr="00946080" w:rsidRDefault="008234DD" w:rsidP="002F0963">
            <w:pPr>
              <w:tabs>
                <w:tab w:val="right" w:pos="851"/>
              </w:tabs>
              <w:ind w:left="-104" w:right="-45"/>
              <w:jc w:val="both"/>
              <w:rPr>
                <w:sz w:val="22"/>
                <w:szCs w:val="28"/>
              </w:rPr>
            </w:pPr>
            <w:r w:rsidRPr="00946080">
              <w:rPr>
                <w:sz w:val="22"/>
                <w:szCs w:val="28"/>
              </w:rPr>
              <w:t>Семинары, практические занятия</w:t>
            </w:r>
          </w:p>
        </w:tc>
        <w:tc>
          <w:tcPr>
            <w:tcW w:w="558" w:type="pct"/>
            <w:vMerge/>
            <w:shd w:val="clear" w:color="auto" w:fill="auto"/>
          </w:tcPr>
          <w:p w14:paraId="0E905536" w14:textId="77777777" w:rsidR="008234DD" w:rsidRPr="00946080" w:rsidRDefault="008234DD" w:rsidP="002F0963">
            <w:pPr>
              <w:tabs>
                <w:tab w:val="right" w:pos="851"/>
              </w:tabs>
              <w:ind w:firstLine="709"/>
              <w:jc w:val="both"/>
              <w:rPr>
                <w:sz w:val="22"/>
                <w:szCs w:val="28"/>
              </w:rPr>
            </w:pPr>
          </w:p>
        </w:tc>
        <w:tc>
          <w:tcPr>
            <w:tcW w:w="892" w:type="pct"/>
            <w:vMerge/>
            <w:shd w:val="clear" w:color="auto" w:fill="auto"/>
            <w:tcMar>
              <w:left w:w="57" w:type="dxa"/>
              <w:right w:w="57" w:type="dxa"/>
            </w:tcMar>
          </w:tcPr>
          <w:p w14:paraId="5221C352" w14:textId="77777777" w:rsidR="008234DD" w:rsidRPr="00946080" w:rsidRDefault="008234DD" w:rsidP="002F0963">
            <w:pPr>
              <w:tabs>
                <w:tab w:val="right" w:pos="851"/>
              </w:tabs>
              <w:ind w:firstLine="709"/>
              <w:jc w:val="both"/>
              <w:rPr>
                <w:sz w:val="22"/>
                <w:szCs w:val="28"/>
              </w:rPr>
            </w:pPr>
          </w:p>
        </w:tc>
      </w:tr>
      <w:tr w:rsidR="001D60F8" w:rsidRPr="00946080" w14:paraId="1C4B1D83" w14:textId="77777777" w:rsidTr="00B75FD9">
        <w:tc>
          <w:tcPr>
            <w:tcW w:w="237" w:type="pct"/>
            <w:shd w:val="clear" w:color="auto" w:fill="auto"/>
          </w:tcPr>
          <w:p w14:paraId="157E9DD3" w14:textId="339FFC6E" w:rsidR="001D60F8" w:rsidRPr="00946080" w:rsidRDefault="001D60F8" w:rsidP="002F0963">
            <w:pPr>
              <w:tabs>
                <w:tab w:val="right" w:pos="851"/>
              </w:tabs>
              <w:ind w:firstLine="709"/>
              <w:jc w:val="both"/>
              <w:rPr>
                <w:sz w:val="22"/>
                <w:szCs w:val="28"/>
              </w:rPr>
            </w:pPr>
            <w:r w:rsidRPr="00946080">
              <w:rPr>
                <w:sz w:val="22"/>
                <w:szCs w:val="28"/>
              </w:rPr>
              <w:t>11</w:t>
            </w:r>
          </w:p>
        </w:tc>
        <w:tc>
          <w:tcPr>
            <w:tcW w:w="1395" w:type="pct"/>
            <w:shd w:val="clear" w:color="auto" w:fill="auto"/>
          </w:tcPr>
          <w:p w14:paraId="35797701" w14:textId="623CC0F8" w:rsidR="001D60F8" w:rsidRPr="00946080" w:rsidRDefault="001D60F8" w:rsidP="002F0963">
            <w:pPr>
              <w:tabs>
                <w:tab w:val="right" w:pos="851"/>
              </w:tabs>
              <w:jc w:val="both"/>
              <w:rPr>
                <w:sz w:val="22"/>
                <w:szCs w:val="28"/>
              </w:rPr>
            </w:pPr>
            <w:r w:rsidRPr="00946080">
              <w:rPr>
                <w:sz w:val="22"/>
                <w:szCs w:val="28"/>
              </w:rPr>
              <w:t>Основы ведения бухгалтерского учета и использование автоматизированной информационной системе «1С: Предприятие»</w:t>
            </w:r>
          </w:p>
        </w:tc>
        <w:tc>
          <w:tcPr>
            <w:tcW w:w="379" w:type="pct"/>
            <w:shd w:val="clear" w:color="auto" w:fill="auto"/>
            <w:vAlign w:val="center"/>
          </w:tcPr>
          <w:p w14:paraId="0FD7228E" w14:textId="38DD3294"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4B55561C" w14:textId="18EA2A90" w:rsidR="001D60F8" w:rsidRPr="00183C0E" w:rsidRDefault="001D60F8" w:rsidP="002F0963">
            <w:pPr>
              <w:tabs>
                <w:tab w:val="right" w:pos="851"/>
              </w:tabs>
              <w:jc w:val="center"/>
              <w:rPr>
                <w:sz w:val="22"/>
                <w:szCs w:val="22"/>
              </w:rPr>
            </w:pPr>
            <w:r w:rsidRPr="00B75FD9">
              <w:rPr>
                <w:color w:val="000000"/>
                <w:sz w:val="22"/>
                <w:szCs w:val="22"/>
              </w:rPr>
              <w:t>2</w:t>
            </w:r>
          </w:p>
        </w:tc>
        <w:tc>
          <w:tcPr>
            <w:tcW w:w="419" w:type="pct"/>
            <w:shd w:val="clear" w:color="auto" w:fill="auto"/>
            <w:vAlign w:val="center"/>
          </w:tcPr>
          <w:p w14:paraId="23D556AD" w14:textId="6A6FA523"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4A6AF0E8" w14:textId="581F0CD9" w:rsidR="001D60F8" w:rsidRPr="00B75FD9" w:rsidRDefault="001D60F8" w:rsidP="002F0963">
            <w:pPr>
              <w:tabs>
                <w:tab w:val="right" w:pos="851"/>
              </w:tabs>
              <w:jc w:val="center"/>
              <w:rPr>
                <w:sz w:val="22"/>
                <w:szCs w:val="22"/>
              </w:rPr>
            </w:pPr>
            <w:r w:rsidRPr="00B75FD9">
              <w:rPr>
                <w:color w:val="000000"/>
                <w:sz w:val="22"/>
                <w:szCs w:val="22"/>
              </w:rPr>
              <w:t>1</w:t>
            </w:r>
          </w:p>
        </w:tc>
        <w:tc>
          <w:tcPr>
            <w:tcW w:w="558" w:type="pct"/>
            <w:shd w:val="clear" w:color="auto" w:fill="auto"/>
            <w:vAlign w:val="center"/>
          </w:tcPr>
          <w:p w14:paraId="03A8C7C1" w14:textId="3A3CD891" w:rsidR="001D60F8" w:rsidRPr="00B75FD9" w:rsidRDefault="001D60F8" w:rsidP="002F0963">
            <w:pPr>
              <w:tabs>
                <w:tab w:val="right" w:pos="851"/>
              </w:tabs>
              <w:jc w:val="center"/>
              <w:rPr>
                <w:sz w:val="22"/>
                <w:szCs w:val="22"/>
              </w:rPr>
            </w:pPr>
            <w:r w:rsidRPr="00B75FD9">
              <w:rPr>
                <w:color w:val="000000"/>
                <w:sz w:val="22"/>
                <w:szCs w:val="22"/>
              </w:rPr>
              <w:t>10</w:t>
            </w:r>
          </w:p>
        </w:tc>
        <w:tc>
          <w:tcPr>
            <w:tcW w:w="892" w:type="pct"/>
            <w:shd w:val="clear" w:color="auto" w:fill="auto"/>
            <w:tcMar>
              <w:left w:w="57" w:type="dxa"/>
              <w:right w:w="57" w:type="dxa"/>
            </w:tcMar>
            <w:vAlign w:val="center"/>
          </w:tcPr>
          <w:p w14:paraId="730CEE0E" w14:textId="58D3A3AC" w:rsidR="001D60F8" w:rsidRPr="00946080" w:rsidRDefault="001D60F8" w:rsidP="002F0963">
            <w:pPr>
              <w:pStyle w:val="Default"/>
              <w:widowControl w:val="0"/>
              <w:jc w:val="both"/>
              <w:rPr>
                <w:sz w:val="22"/>
                <w:szCs w:val="28"/>
              </w:rPr>
            </w:pPr>
            <w:r w:rsidRPr="00946080">
              <w:rPr>
                <w:sz w:val="22"/>
                <w:szCs w:val="28"/>
              </w:rPr>
              <w:t xml:space="preserve">Опрос, </w:t>
            </w:r>
          </w:p>
          <w:p w14:paraId="7D03F7EC" w14:textId="4F54D1F6" w:rsidR="001D60F8" w:rsidRPr="00946080" w:rsidRDefault="001D60F8" w:rsidP="002F0963">
            <w:pPr>
              <w:tabs>
                <w:tab w:val="right" w:pos="851"/>
              </w:tabs>
              <w:jc w:val="both"/>
              <w:rPr>
                <w:sz w:val="22"/>
                <w:szCs w:val="28"/>
              </w:rPr>
            </w:pPr>
            <w:r w:rsidRPr="00946080">
              <w:rPr>
                <w:sz w:val="22"/>
                <w:szCs w:val="28"/>
              </w:rPr>
              <w:t xml:space="preserve">выполнение ситуационных заданий, самостоятельная работа </w:t>
            </w:r>
          </w:p>
        </w:tc>
      </w:tr>
      <w:tr w:rsidR="001D60F8" w:rsidRPr="00946080" w14:paraId="1DE20A3F" w14:textId="77777777" w:rsidTr="00B75FD9">
        <w:tc>
          <w:tcPr>
            <w:tcW w:w="237" w:type="pct"/>
            <w:shd w:val="clear" w:color="auto" w:fill="auto"/>
          </w:tcPr>
          <w:p w14:paraId="3F0F2B86" w14:textId="79FA7D0E" w:rsidR="001D60F8" w:rsidRPr="00946080" w:rsidRDefault="001D60F8" w:rsidP="002F0963">
            <w:pPr>
              <w:tabs>
                <w:tab w:val="right" w:pos="851"/>
              </w:tabs>
              <w:ind w:firstLine="709"/>
              <w:jc w:val="both"/>
              <w:rPr>
                <w:sz w:val="22"/>
                <w:szCs w:val="28"/>
              </w:rPr>
            </w:pPr>
            <w:r w:rsidRPr="00946080">
              <w:rPr>
                <w:sz w:val="22"/>
                <w:szCs w:val="28"/>
              </w:rPr>
              <w:t>22</w:t>
            </w:r>
          </w:p>
        </w:tc>
        <w:tc>
          <w:tcPr>
            <w:tcW w:w="1395" w:type="pct"/>
            <w:shd w:val="clear" w:color="auto" w:fill="auto"/>
          </w:tcPr>
          <w:p w14:paraId="440598DF" w14:textId="38264F2C" w:rsidR="001D60F8" w:rsidRPr="00946080" w:rsidRDefault="001D60F8" w:rsidP="002F0963">
            <w:pPr>
              <w:tabs>
                <w:tab w:val="right" w:pos="851"/>
              </w:tabs>
              <w:jc w:val="both"/>
              <w:rPr>
                <w:sz w:val="22"/>
                <w:szCs w:val="28"/>
              </w:rPr>
            </w:pPr>
            <w:r w:rsidRPr="00946080">
              <w:rPr>
                <w:sz w:val="22"/>
                <w:szCs w:val="28"/>
              </w:rPr>
              <w:t>Учет капитала и заемных средств с использованием автоматизированной информационной системы «1С: Предприятие»</w:t>
            </w:r>
          </w:p>
        </w:tc>
        <w:tc>
          <w:tcPr>
            <w:tcW w:w="379" w:type="pct"/>
            <w:shd w:val="clear" w:color="auto" w:fill="auto"/>
            <w:vAlign w:val="center"/>
          </w:tcPr>
          <w:p w14:paraId="25C6756F" w14:textId="4B4D168E" w:rsidR="001D60F8" w:rsidRPr="00183C0E" w:rsidRDefault="001D60F8" w:rsidP="002F0963">
            <w:pPr>
              <w:tabs>
                <w:tab w:val="right" w:pos="851"/>
              </w:tabs>
              <w:jc w:val="center"/>
              <w:rPr>
                <w:sz w:val="22"/>
                <w:szCs w:val="22"/>
              </w:rPr>
            </w:pPr>
            <w:r w:rsidRPr="00B75FD9">
              <w:rPr>
                <w:color w:val="000000"/>
                <w:sz w:val="22"/>
                <w:szCs w:val="22"/>
              </w:rPr>
              <w:t>11</w:t>
            </w:r>
          </w:p>
        </w:tc>
        <w:tc>
          <w:tcPr>
            <w:tcW w:w="420" w:type="pct"/>
            <w:shd w:val="clear" w:color="auto" w:fill="auto"/>
            <w:vAlign w:val="center"/>
          </w:tcPr>
          <w:p w14:paraId="4993F5AC" w14:textId="6767244B" w:rsidR="001D60F8" w:rsidRPr="00183C0E" w:rsidRDefault="001D60F8" w:rsidP="002F0963">
            <w:pPr>
              <w:tabs>
                <w:tab w:val="right" w:pos="851"/>
              </w:tabs>
              <w:jc w:val="center"/>
              <w:rPr>
                <w:sz w:val="22"/>
                <w:szCs w:val="22"/>
              </w:rPr>
            </w:pPr>
            <w:r w:rsidRPr="00B75FD9">
              <w:rPr>
                <w:color w:val="000000"/>
                <w:sz w:val="22"/>
                <w:szCs w:val="22"/>
              </w:rPr>
              <w:t>3</w:t>
            </w:r>
          </w:p>
        </w:tc>
        <w:tc>
          <w:tcPr>
            <w:tcW w:w="419" w:type="pct"/>
            <w:shd w:val="clear" w:color="auto" w:fill="auto"/>
            <w:vAlign w:val="center"/>
          </w:tcPr>
          <w:p w14:paraId="4C4492DD" w14:textId="7AE841DC"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7DC2F7C8" w14:textId="3B339559" w:rsidR="001D60F8" w:rsidRPr="00B75FD9" w:rsidRDefault="001D60F8" w:rsidP="002F0963">
            <w:pPr>
              <w:tabs>
                <w:tab w:val="right" w:pos="851"/>
              </w:tabs>
              <w:jc w:val="center"/>
              <w:rPr>
                <w:sz w:val="22"/>
                <w:szCs w:val="22"/>
              </w:rPr>
            </w:pPr>
            <w:r w:rsidRPr="00B75FD9">
              <w:rPr>
                <w:color w:val="000000"/>
                <w:sz w:val="22"/>
                <w:szCs w:val="22"/>
              </w:rPr>
              <w:t>2</w:t>
            </w:r>
          </w:p>
        </w:tc>
        <w:tc>
          <w:tcPr>
            <w:tcW w:w="558" w:type="pct"/>
            <w:shd w:val="clear" w:color="auto" w:fill="auto"/>
            <w:vAlign w:val="center"/>
          </w:tcPr>
          <w:p w14:paraId="3BA8A925" w14:textId="44F55E0F"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vAlign w:val="center"/>
          </w:tcPr>
          <w:p w14:paraId="23D8F7FE" w14:textId="77777777" w:rsidR="001D60F8" w:rsidRPr="00946080" w:rsidRDefault="001D60F8" w:rsidP="002F0963">
            <w:pPr>
              <w:pStyle w:val="Default"/>
              <w:widowControl w:val="0"/>
              <w:jc w:val="both"/>
              <w:rPr>
                <w:sz w:val="22"/>
                <w:szCs w:val="28"/>
              </w:rPr>
            </w:pPr>
            <w:r w:rsidRPr="00946080">
              <w:rPr>
                <w:sz w:val="22"/>
                <w:szCs w:val="28"/>
              </w:rPr>
              <w:t xml:space="preserve">Опрос, </w:t>
            </w:r>
          </w:p>
          <w:p w14:paraId="506DC316" w14:textId="55AE9946" w:rsidR="001D60F8" w:rsidRPr="00946080" w:rsidRDefault="001D60F8" w:rsidP="002F0963">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w:t>
            </w:r>
            <w:r w:rsidRPr="00946080">
              <w:rPr>
                <w:rFonts w:eastAsiaTheme="minorHAnsi"/>
                <w:color w:val="000000"/>
                <w:sz w:val="22"/>
                <w:szCs w:val="28"/>
                <w:lang w:eastAsia="en-US"/>
              </w:rPr>
              <w:lastRenderedPageBreak/>
              <w:t xml:space="preserve">работа </w:t>
            </w:r>
          </w:p>
        </w:tc>
      </w:tr>
      <w:tr w:rsidR="001D60F8" w:rsidRPr="00946080" w14:paraId="78CC2E1E" w14:textId="77777777" w:rsidTr="00B75FD9">
        <w:tc>
          <w:tcPr>
            <w:tcW w:w="237" w:type="pct"/>
            <w:shd w:val="clear" w:color="auto" w:fill="auto"/>
          </w:tcPr>
          <w:p w14:paraId="35A215EF" w14:textId="11E48005" w:rsidR="001D60F8" w:rsidRPr="00946080" w:rsidRDefault="001D60F8" w:rsidP="002F0963">
            <w:pPr>
              <w:tabs>
                <w:tab w:val="right" w:pos="851"/>
              </w:tabs>
              <w:ind w:firstLine="709"/>
              <w:jc w:val="both"/>
              <w:rPr>
                <w:sz w:val="22"/>
                <w:szCs w:val="28"/>
              </w:rPr>
            </w:pPr>
            <w:r w:rsidRPr="00946080">
              <w:rPr>
                <w:sz w:val="22"/>
                <w:szCs w:val="28"/>
              </w:rPr>
              <w:t>33</w:t>
            </w:r>
          </w:p>
        </w:tc>
        <w:tc>
          <w:tcPr>
            <w:tcW w:w="1395" w:type="pct"/>
            <w:shd w:val="clear" w:color="auto" w:fill="auto"/>
          </w:tcPr>
          <w:p w14:paraId="2630394F" w14:textId="1FAC4F64" w:rsidR="001D60F8" w:rsidRPr="00946080" w:rsidRDefault="001D60F8" w:rsidP="002F0963">
            <w:pPr>
              <w:tabs>
                <w:tab w:val="right" w:pos="851"/>
              </w:tabs>
              <w:jc w:val="both"/>
              <w:rPr>
                <w:sz w:val="22"/>
                <w:szCs w:val="28"/>
              </w:rPr>
            </w:pPr>
            <w:r w:rsidRPr="00946080">
              <w:rPr>
                <w:sz w:val="22"/>
                <w:szCs w:val="28"/>
              </w:rPr>
              <w:t>Учет внеоборотных активов с использованием автоматизированной информационной системы «1С: Предприятие»</w:t>
            </w:r>
          </w:p>
        </w:tc>
        <w:tc>
          <w:tcPr>
            <w:tcW w:w="379" w:type="pct"/>
            <w:shd w:val="clear" w:color="auto" w:fill="auto"/>
            <w:vAlign w:val="center"/>
          </w:tcPr>
          <w:p w14:paraId="23134A1E" w14:textId="1426406A"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360F2024" w14:textId="1A81E99E" w:rsidR="001D60F8" w:rsidRPr="00183C0E" w:rsidRDefault="001D60F8" w:rsidP="002F0963">
            <w:pPr>
              <w:tabs>
                <w:tab w:val="right" w:pos="851"/>
              </w:tabs>
              <w:jc w:val="center"/>
              <w:rPr>
                <w:sz w:val="22"/>
                <w:szCs w:val="22"/>
              </w:rPr>
            </w:pPr>
            <w:r w:rsidRPr="00B75FD9">
              <w:rPr>
                <w:color w:val="000000"/>
                <w:sz w:val="22"/>
                <w:szCs w:val="22"/>
              </w:rPr>
              <w:t>4</w:t>
            </w:r>
          </w:p>
        </w:tc>
        <w:tc>
          <w:tcPr>
            <w:tcW w:w="419" w:type="pct"/>
            <w:shd w:val="clear" w:color="auto" w:fill="auto"/>
            <w:vAlign w:val="center"/>
          </w:tcPr>
          <w:p w14:paraId="7D50C43D" w14:textId="04EC1457"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1E855D16" w14:textId="6FD4FB16"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7D50D175" w14:textId="58B15EA5"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vAlign w:val="center"/>
          </w:tcPr>
          <w:p w14:paraId="263AEFA4" w14:textId="77777777" w:rsidR="001D60F8" w:rsidRPr="00946080" w:rsidRDefault="001D60F8" w:rsidP="002F0963">
            <w:pPr>
              <w:pStyle w:val="Default"/>
              <w:widowControl w:val="0"/>
              <w:jc w:val="both"/>
              <w:rPr>
                <w:sz w:val="22"/>
                <w:szCs w:val="28"/>
              </w:rPr>
            </w:pPr>
            <w:r w:rsidRPr="00946080">
              <w:rPr>
                <w:sz w:val="22"/>
                <w:szCs w:val="28"/>
              </w:rPr>
              <w:t xml:space="preserve">Опрос, </w:t>
            </w:r>
          </w:p>
          <w:p w14:paraId="208065C0" w14:textId="3E083EEB" w:rsidR="001D60F8" w:rsidRPr="00946080" w:rsidRDefault="001D60F8" w:rsidP="002F0963">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29FD6648" w14:textId="77777777" w:rsidTr="00B75FD9">
        <w:tc>
          <w:tcPr>
            <w:tcW w:w="237" w:type="pct"/>
            <w:shd w:val="clear" w:color="auto" w:fill="auto"/>
          </w:tcPr>
          <w:p w14:paraId="060FEE33" w14:textId="77777777" w:rsidR="001D60F8" w:rsidRPr="00946080" w:rsidRDefault="001D60F8" w:rsidP="002F0963">
            <w:pPr>
              <w:tabs>
                <w:tab w:val="right" w:pos="851"/>
              </w:tabs>
              <w:ind w:firstLine="709"/>
              <w:jc w:val="both"/>
              <w:rPr>
                <w:sz w:val="22"/>
                <w:szCs w:val="28"/>
              </w:rPr>
            </w:pPr>
            <w:r w:rsidRPr="00946080">
              <w:rPr>
                <w:sz w:val="22"/>
                <w:szCs w:val="28"/>
              </w:rPr>
              <w:t>4</w:t>
            </w:r>
          </w:p>
          <w:p w14:paraId="1250C4BF" w14:textId="5F34AE81" w:rsidR="001D60F8" w:rsidRPr="00946080" w:rsidRDefault="001D60F8" w:rsidP="002F0963">
            <w:pPr>
              <w:tabs>
                <w:tab w:val="right" w:pos="258"/>
                <w:tab w:val="center" w:pos="483"/>
                <w:tab w:val="right" w:pos="851"/>
              </w:tabs>
              <w:ind w:firstLine="709"/>
              <w:jc w:val="both"/>
              <w:rPr>
                <w:sz w:val="22"/>
                <w:szCs w:val="28"/>
              </w:rPr>
            </w:pPr>
            <w:r w:rsidRPr="00946080">
              <w:rPr>
                <w:sz w:val="22"/>
                <w:szCs w:val="28"/>
              </w:rPr>
              <w:tab/>
            </w:r>
            <w:r w:rsidRPr="00946080">
              <w:rPr>
                <w:sz w:val="22"/>
                <w:szCs w:val="28"/>
              </w:rPr>
              <w:tab/>
              <w:t>4</w:t>
            </w:r>
          </w:p>
        </w:tc>
        <w:tc>
          <w:tcPr>
            <w:tcW w:w="1395" w:type="pct"/>
            <w:shd w:val="clear" w:color="auto" w:fill="auto"/>
          </w:tcPr>
          <w:p w14:paraId="3F989207" w14:textId="2BF25788" w:rsidR="001D60F8" w:rsidRPr="00946080" w:rsidRDefault="001D60F8" w:rsidP="002F0963">
            <w:pPr>
              <w:tabs>
                <w:tab w:val="right" w:pos="851"/>
              </w:tabs>
              <w:jc w:val="both"/>
              <w:rPr>
                <w:sz w:val="22"/>
                <w:szCs w:val="28"/>
              </w:rPr>
            </w:pPr>
            <w:r w:rsidRPr="00946080">
              <w:rPr>
                <w:sz w:val="22"/>
                <w:szCs w:val="28"/>
              </w:rPr>
              <w:t>Учет запасов с использованием автоматизированной информационной системы «1С: Предприятие»</w:t>
            </w:r>
          </w:p>
        </w:tc>
        <w:tc>
          <w:tcPr>
            <w:tcW w:w="379" w:type="pct"/>
            <w:shd w:val="clear" w:color="auto" w:fill="auto"/>
            <w:vAlign w:val="center"/>
          </w:tcPr>
          <w:p w14:paraId="5B26EAB0" w14:textId="2788D043"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7F063B19" w14:textId="46AA5888" w:rsidR="001D60F8" w:rsidRPr="00183C0E" w:rsidRDefault="001D60F8" w:rsidP="002F0963">
            <w:pPr>
              <w:tabs>
                <w:tab w:val="right" w:pos="851"/>
              </w:tabs>
              <w:jc w:val="center"/>
              <w:rPr>
                <w:sz w:val="22"/>
                <w:szCs w:val="22"/>
              </w:rPr>
            </w:pPr>
            <w:r w:rsidRPr="00B75FD9">
              <w:rPr>
                <w:color w:val="000000"/>
                <w:sz w:val="22"/>
                <w:szCs w:val="22"/>
              </w:rPr>
              <w:t>4</w:t>
            </w:r>
          </w:p>
        </w:tc>
        <w:tc>
          <w:tcPr>
            <w:tcW w:w="419" w:type="pct"/>
            <w:shd w:val="clear" w:color="auto" w:fill="auto"/>
            <w:vAlign w:val="center"/>
          </w:tcPr>
          <w:p w14:paraId="2D163421" w14:textId="10132A1B"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47DAAE2E" w14:textId="4A431956"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2B58EC89" w14:textId="0B2FD5AE"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vAlign w:val="center"/>
          </w:tcPr>
          <w:p w14:paraId="5D629D21" w14:textId="77777777" w:rsidR="001D60F8" w:rsidRPr="00946080" w:rsidRDefault="001D60F8" w:rsidP="002F0963">
            <w:pPr>
              <w:pStyle w:val="Default"/>
              <w:widowControl w:val="0"/>
              <w:jc w:val="both"/>
              <w:rPr>
                <w:sz w:val="22"/>
                <w:szCs w:val="28"/>
              </w:rPr>
            </w:pPr>
            <w:r w:rsidRPr="00946080">
              <w:rPr>
                <w:sz w:val="22"/>
                <w:szCs w:val="28"/>
              </w:rPr>
              <w:t xml:space="preserve">Опрос, </w:t>
            </w:r>
          </w:p>
          <w:p w14:paraId="0D7704BC" w14:textId="2B32DA13" w:rsidR="001D60F8" w:rsidRPr="00946080" w:rsidRDefault="001D60F8" w:rsidP="002F0963">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03E0C653" w14:textId="77777777" w:rsidTr="00B75FD9">
        <w:tc>
          <w:tcPr>
            <w:tcW w:w="237" w:type="pct"/>
            <w:shd w:val="clear" w:color="auto" w:fill="auto"/>
          </w:tcPr>
          <w:p w14:paraId="1039D133" w14:textId="77777777" w:rsidR="001D60F8" w:rsidRPr="00946080" w:rsidRDefault="001D60F8" w:rsidP="002F0963">
            <w:pPr>
              <w:tabs>
                <w:tab w:val="right" w:pos="851"/>
              </w:tabs>
              <w:ind w:firstLine="709"/>
              <w:jc w:val="both"/>
              <w:rPr>
                <w:sz w:val="22"/>
                <w:szCs w:val="28"/>
              </w:rPr>
            </w:pPr>
          </w:p>
          <w:p w14:paraId="42AB977B" w14:textId="151B4648" w:rsidR="001D60F8" w:rsidRPr="00946080" w:rsidRDefault="001D60F8" w:rsidP="002F0963">
            <w:pPr>
              <w:jc w:val="both"/>
              <w:rPr>
                <w:sz w:val="22"/>
                <w:szCs w:val="28"/>
              </w:rPr>
            </w:pPr>
            <w:r w:rsidRPr="00946080">
              <w:rPr>
                <w:sz w:val="22"/>
                <w:szCs w:val="28"/>
              </w:rPr>
              <w:t>5</w:t>
            </w:r>
          </w:p>
        </w:tc>
        <w:tc>
          <w:tcPr>
            <w:tcW w:w="1395" w:type="pct"/>
            <w:shd w:val="clear" w:color="auto" w:fill="auto"/>
          </w:tcPr>
          <w:p w14:paraId="4BDF20AD" w14:textId="2045F881" w:rsidR="001D60F8" w:rsidRPr="00946080" w:rsidRDefault="001D60F8" w:rsidP="002F0963">
            <w:pPr>
              <w:tabs>
                <w:tab w:val="right" w:pos="851"/>
              </w:tabs>
              <w:jc w:val="both"/>
              <w:rPr>
                <w:sz w:val="22"/>
                <w:szCs w:val="28"/>
              </w:rPr>
            </w:pPr>
            <w:r w:rsidRPr="00946080">
              <w:rPr>
                <w:sz w:val="22"/>
                <w:szCs w:val="28"/>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379" w:type="pct"/>
            <w:shd w:val="clear" w:color="auto" w:fill="auto"/>
            <w:vAlign w:val="center"/>
          </w:tcPr>
          <w:p w14:paraId="49F56244" w14:textId="45253B18"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65C7A73D" w14:textId="4058DB1D" w:rsidR="001D60F8" w:rsidRPr="00183C0E" w:rsidRDefault="001D60F8" w:rsidP="002F0963">
            <w:pPr>
              <w:tabs>
                <w:tab w:val="right" w:pos="851"/>
              </w:tabs>
              <w:jc w:val="center"/>
              <w:rPr>
                <w:sz w:val="22"/>
                <w:szCs w:val="22"/>
              </w:rPr>
            </w:pPr>
            <w:r w:rsidRPr="00B75FD9">
              <w:rPr>
                <w:color w:val="000000"/>
                <w:sz w:val="22"/>
                <w:szCs w:val="22"/>
              </w:rPr>
              <w:t>4</w:t>
            </w:r>
          </w:p>
        </w:tc>
        <w:tc>
          <w:tcPr>
            <w:tcW w:w="419" w:type="pct"/>
            <w:shd w:val="clear" w:color="auto" w:fill="auto"/>
            <w:vAlign w:val="center"/>
          </w:tcPr>
          <w:p w14:paraId="3767B583" w14:textId="2BDAC7BF"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20AB4114" w14:textId="032DA68F"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64EC519D" w14:textId="095B69F5"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tcPr>
          <w:p w14:paraId="58E4D1A2" w14:textId="77777777" w:rsidR="001D60F8" w:rsidRPr="00946080" w:rsidRDefault="001D60F8" w:rsidP="002F0963">
            <w:pPr>
              <w:pStyle w:val="Default"/>
              <w:widowControl w:val="0"/>
              <w:rPr>
                <w:sz w:val="22"/>
                <w:szCs w:val="28"/>
              </w:rPr>
            </w:pPr>
            <w:r w:rsidRPr="00946080">
              <w:rPr>
                <w:sz w:val="22"/>
                <w:szCs w:val="28"/>
              </w:rPr>
              <w:t xml:space="preserve">Опрос, </w:t>
            </w:r>
          </w:p>
          <w:p w14:paraId="5903DA76" w14:textId="5D4B1FAC" w:rsidR="001D60F8" w:rsidRPr="00946080" w:rsidRDefault="001D60F8" w:rsidP="002F0963">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3F3266AA" w14:textId="77777777" w:rsidTr="00B75FD9">
        <w:tc>
          <w:tcPr>
            <w:tcW w:w="237" w:type="pct"/>
            <w:shd w:val="clear" w:color="auto" w:fill="auto"/>
          </w:tcPr>
          <w:p w14:paraId="3182B011" w14:textId="77777777" w:rsidR="001D60F8" w:rsidRPr="00946080" w:rsidRDefault="001D60F8" w:rsidP="002F0963">
            <w:pPr>
              <w:tabs>
                <w:tab w:val="right" w:pos="851"/>
              </w:tabs>
              <w:ind w:firstLine="709"/>
              <w:jc w:val="both"/>
              <w:rPr>
                <w:sz w:val="22"/>
                <w:szCs w:val="28"/>
              </w:rPr>
            </w:pPr>
            <w:r w:rsidRPr="00946080">
              <w:rPr>
                <w:sz w:val="22"/>
                <w:szCs w:val="28"/>
              </w:rPr>
              <w:t>2</w:t>
            </w:r>
          </w:p>
          <w:p w14:paraId="23996A12" w14:textId="6629E0A3" w:rsidR="001D60F8" w:rsidRPr="00946080" w:rsidRDefault="001D60F8" w:rsidP="002F0963">
            <w:pPr>
              <w:jc w:val="both"/>
              <w:rPr>
                <w:sz w:val="22"/>
                <w:szCs w:val="28"/>
              </w:rPr>
            </w:pPr>
            <w:r w:rsidRPr="00946080">
              <w:rPr>
                <w:sz w:val="22"/>
                <w:szCs w:val="28"/>
              </w:rPr>
              <w:t>6</w:t>
            </w:r>
          </w:p>
        </w:tc>
        <w:tc>
          <w:tcPr>
            <w:tcW w:w="1395" w:type="pct"/>
            <w:shd w:val="clear" w:color="auto" w:fill="auto"/>
          </w:tcPr>
          <w:p w14:paraId="4F86F8A6" w14:textId="3D846052" w:rsidR="001D60F8" w:rsidRPr="00946080" w:rsidRDefault="001D60F8" w:rsidP="002F0963">
            <w:pPr>
              <w:tabs>
                <w:tab w:val="right" w:pos="851"/>
              </w:tabs>
              <w:jc w:val="both"/>
              <w:rPr>
                <w:sz w:val="22"/>
                <w:szCs w:val="28"/>
              </w:rPr>
            </w:pPr>
            <w:r w:rsidRPr="00946080">
              <w:rPr>
                <w:sz w:val="22"/>
                <w:szCs w:val="28"/>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379" w:type="pct"/>
            <w:shd w:val="clear" w:color="auto" w:fill="auto"/>
            <w:vAlign w:val="center"/>
          </w:tcPr>
          <w:p w14:paraId="07FDD66B" w14:textId="12FCA3B7" w:rsidR="001D60F8" w:rsidRPr="00183C0E" w:rsidRDefault="001D60F8" w:rsidP="002F0963">
            <w:pPr>
              <w:tabs>
                <w:tab w:val="right" w:pos="851"/>
              </w:tabs>
              <w:jc w:val="center"/>
              <w:rPr>
                <w:sz w:val="22"/>
                <w:szCs w:val="22"/>
              </w:rPr>
            </w:pPr>
            <w:r w:rsidRPr="00B75FD9">
              <w:rPr>
                <w:color w:val="000000"/>
                <w:sz w:val="22"/>
                <w:szCs w:val="22"/>
              </w:rPr>
              <w:t>13</w:t>
            </w:r>
          </w:p>
        </w:tc>
        <w:tc>
          <w:tcPr>
            <w:tcW w:w="420" w:type="pct"/>
            <w:shd w:val="clear" w:color="auto" w:fill="auto"/>
            <w:vAlign w:val="center"/>
          </w:tcPr>
          <w:p w14:paraId="30177FBE" w14:textId="0121676F" w:rsidR="001D60F8" w:rsidRPr="00183C0E" w:rsidRDefault="001D60F8" w:rsidP="002F0963">
            <w:pPr>
              <w:tabs>
                <w:tab w:val="right" w:pos="851"/>
              </w:tabs>
              <w:jc w:val="center"/>
              <w:rPr>
                <w:sz w:val="22"/>
                <w:szCs w:val="22"/>
              </w:rPr>
            </w:pPr>
            <w:r w:rsidRPr="00B75FD9">
              <w:rPr>
                <w:color w:val="000000"/>
                <w:sz w:val="22"/>
                <w:szCs w:val="22"/>
              </w:rPr>
              <w:t>5</w:t>
            </w:r>
          </w:p>
        </w:tc>
        <w:tc>
          <w:tcPr>
            <w:tcW w:w="419" w:type="pct"/>
            <w:shd w:val="clear" w:color="auto" w:fill="auto"/>
            <w:vAlign w:val="center"/>
          </w:tcPr>
          <w:p w14:paraId="108C70B2" w14:textId="7989CE3F" w:rsidR="001D60F8" w:rsidRPr="00B75FD9" w:rsidRDefault="001D60F8" w:rsidP="002F0963">
            <w:pPr>
              <w:tabs>
                <w:tab w:val="right" w:pos="851"/>
              </w:tabs>
              <w:jc w:val="center"/>
              <w:rPr>
                <w:sz w:val="22"/>
                <w:szCs w:val="22"/>
              </w:rPr>
            </w:pPr>
            <w:r w:rsidRPr="00B75FD9">
              <w:rPr>
                <w:color w:val="000000"/>
                <w:sz w:val="22"/>
                <w:szCs w:val="22"/>
              </w:rPr>
              <w:t>2</w:t>
            </w:r>
          </w:p>
        </w:tc>
        <w:tc>
          <w:tcPr>
            <w:tcW w:w="700" w:type="pct"/>
            <w:shd w:val="clear" w:color="auto" w:fill="auto"/>
            <w:vAlign w:val="center"/>
          </w:tcPr>
          <w:p w14:paraId="76CC19E1" w14:textId="36BA42EF"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0F09B5F1" w14:textId="22A691C9"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tcPr>
          <w:p w14:paraId="260AF1F0" w14:textId="77777777" w:rsidR="001D60F8" w:rsidRPr="00946080" w:rsidRDefault="001D60F8" w:rsidP="002F0963">
            <w:pPr>
              <w:pStyle w:val="Default"/>
              <w:widowControl w:val="0"/>
              <w:rPr>
                <w:sz w:val="22"/>
                <w:szCs w:val="28"/>
              </w:rPr>
            </w:pPr>
            <w:r w:rsidRPr="00946080">
              <w:rPr>
                <w:sz w:val="22"/>
                <w:szCs w:val="28"/>
              </w:rPr>
              <w:t xml:space="preserve">Опрос, </w:t>
            </w:r>
          </w:p>
          <w:p w14:paraId="029592EE" w14:textId="0CF03F9C" w:rsidR="001D60F8" w:rsidRPr="00946080" w:rsidRDefault="001D60F8" w:rsidP="002F0963">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574A9ABC" w14:textId="77777777" w:rsidTr="00B75FD9">
        <w:tc>
          <w:tcPr>
            <w:tcW w:w="237" w:type="pct"/>
            <w:shd w:val="clear" w:color="auto" w:fill="auto"/>
          </w:tcPr>
          <w:p w14:paraId="08B7D8F9" w14:textId="45BD03B5" w:rsidR="001D60F8" w:rsidRPr="00946080" w:rsidRDefault="001D60F8" w:rsidP="002F0963">
            <w:pPr>
              <w:jc w:val="both"/>
              <w:rPr>
                <w:sz w:val="22"/>
                <w:szCs w:val="28"/>
              </w:rPr>
            </w:pPr>
            <w:r w:rsidRPr="00946080">
              <w:rPr>
                <w:sz w:val="22"/>
                <w:szCs w:val="28"/>
              </w:rPr>
              <w:t>7</w:t>
            </w:r>
          </w:p>
        </w:tc>
        <w:tc>
          <w:tcPr>
            <w:tcW w:w="1395" w:type="pct"/>
            <w:shd w:val="clear" w:color="auto" w:fill="auto"/>
          </w:tcPr>
          <w:p w14:paraId="100B8CA5" w14:textId="574D9D64" w:rsidR="001D60F8" w:rsidRPr="00946080" w:rsidRDefault="001D60F8" w:rsidP="002F0963">
            <w:pPr>
              <w:tabs>
                <w:tab w:val="right" w:pos="851"/>
              </w:tabs>
              <w:jc w:val="both"/>
              <w:rPr>
                <w:sz w:val="22"/>
                <w:szCs w:val="28"/>
              </w:rPr>
            </w:pPr>
            <w:bookmarkStart w:id="8" w:name="_Hlk133706689"/>
            <w:r w:rsidRPr="00946080">
              <w:rPr>
                <w:sz w:val="22"/>
                <w:szCs w:val="28"/>
              </w:rPr>
              <w:t>Учет процесса реализации готовой продукции (товаров, работ, услуг)</w:t>
            </w:r>
            <w:bookmarkEnd w:id="8"/>
            <w:r w:rsidRPr="00946080">
              <w:rPr>
                <w:sz w:val="22"/>
                <w:szCs w:val="28"/>
              </w:rPr>
              <w:t xml:space="preserve"> с использованием автоматизированной информационной системы «1С: Предприятие»</w:t>
            </w:r>
          </w:p>
        </w:tc>
        <w:tc>
          <w:tcPr>
            <w:tcW w:w="379" w:type="pct"/>
            <w:shd w:val="clear" w:color="auto" w:fill="auto"/>
            <w:vAlign w:val="center"/>
          </w:tcPr>
          <w:p w14:paraId="261F54A9" w14:textId="6B338004"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1AFF8C26" w14:textId="31C31BE8" w:rsidR="001D60F8" w:rsidRPr="00183C0E" w:rsidRDefault="001D60F8" w:rsidP="002F0963">
            <w:pPr>
              <w:tabs>
                <w:tab w:val="right" w:pos="851"/>
              </w:tabs>
              <w:jc w:val="center"/>
              <w:rPr>
                <w:sz w:val="22"/>
                <w:szCs w:val="22"/>
              </w:rPr>
            </w:pPr>
            <w:r w:rsidRPr="00B75FD9">
              <w:rPr>
                <w:color w:val="000000"/>
                <w:sz w:val="22"/>
                <w:szCs w:val="22"/>
              </w:rPr>
              <w:t>4</w:t>
            </w:r>
          </w:p>
        </w:tc>
        <w:tc>
          <w:tcPr>
            <w:tcW w:w="419" w:type="pct"/>
            <w:shd w:val="clear" w:color="auto" w:fill="auto"/>
            <w:vAlign w:val="center"/>
          </w:tcPr>
          <w:p w14:paraId="58B03C7C" w14:textId="25124FE6"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7C0D411A" w14:textId="4A90025F"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23877D68" w14:textId="11B7CBDC"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tcPr>
          <w:p w14:paraId="77C4F8B8" w14:textId="77777777" w:rsidR="001D60F8" w:rsidRPr="00946080" w:rsidRDefault="001D60F8" w:rsidP="002F0963">
            <w:pPr>
              <w:pStyle w:val="Default"/>
              <w:widowControl w:val="0"/>
              <w:rPr>
                <w:sz w:val="22"/>
                <w:szCs w:val="28"/>
              </w:rPr>
            </w:pPr>
            <w:r w:rsidRPr="00946080">
              <w:rPr>
                <w:sz w:val="22"/>
                <w:szCs w:val="28"/>
              </w:rPr>
              <w:t xml:space="preserve">Опрос, </w:t>
            </w:r>
          </w:p>
          <w:p w14:paraId="1FE2B51B" w14:textId="5A869BC2" w:rsidR="001D60F8" w:rsidRPr="00946080" w:rsidRDefault="001D60F8" w:rsidP="002F0963">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451D1EA0" w14:textId="77777777" w:rsidTr="00B75FD9">
        <w:tc>
          <w:tcPr>
            <w:tcW w:w="237" w:type="pct"/>
            <w:shd w:val="clear" w:color="auto" w:fill="auto"/>
          </w:tcPr>
          <w:p w14:paraId="4DB3AE06" w14:textId="73A48D36" w:rsidR="001D60F8" w:rsidRPr="00946080" w:rsidRDefault="001D60F8" w:rsidP="002F0963">
            <w:pPr>
              <w:tabs>
                <w:tab w:val="right" w:pos="851"/>
              </w:tabs>
              <w:jc w:val="both"/>
              <w:rPr>
                <w:sz w:val="22"/>
                <w:szCs w:val="28"/>
              </w:rPr>
            </w:pPr>
            <w:r w:rsidRPr="00946080">
              <w:rPr>
                <w:sz w:val="22"/>
                <w:szCs w:val="28"/>
              </w:rPr>
              <w:t>8</w:t>
            </w:r>
          </w:p>
        </w:tc>
        <w:tc>
          <w:tcPr>
            <w:tcW w:w="1395" w:type="pct"/>
            <w:shd w:val="clear" w:color="auto" w:fill="auto"/>
          </w:tcPr>
          <w:p w14:paraId="0127FEC1" w14:textId="13069833" w:rsidR="001D60F8" w:rsidRPr="00946080" w:rsidRDefault="001D60F8" w:rsidP="002F0963">
            <w:pPr>
              <w:tabs>
                <w:tab w:val="right" w:pos="851"/>
              </w:tabs>
              <w:jc w:val="both"/>
              <w:rPr>
                <w:sz w:val="22"/>
                <w:szCs w:val="28"/>
              </w:rPr>
            </w:pPr>
            <w:r w:rsidRPr="00946080">
              <w:rPr>
                <w:sz w:val="22"/>
                <w:szCs w:val="28"/>
              </w:rPr>
              <w:t>Учет денежных средств, финансовых вложений с использованием автоматизированной информационной системы «1С: Предприятие»</w:t>
            </w:r>
          </w:p>
        </w:tc>
        <w:tc>
          <w:tcPr>
            <w:tcW w:w="379" w:type="pct"/>
            <w:shd w:val="clear" w:color="auto" w:fill="auto"/>
            <w:vAlign w:val="center"/>
          </w:tcPr>
          <w:p w14:paraId="7664D062" w14:textId="53146620"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149B2821" w14:textId="509EC419" w:rsidR="001D60F8" w:rsidRPr="00183C0E" w:rsidRDefault="001D60F8" w:rsidP="002F0963">
            <w:pPr>
              <w:tabs>
                <w:tab w:val="right" w:pos="851"/>
              </w:tabs>
              <w:jc w:val="center"/>
              <w:rPr>
                <w:sz w:val="22"/>
                <w:szCs w:val="22"/>
              </w:rPr>
            </w:pPr>
            <w:r w:rsidRPr="00B75FD9">
              <w:rPr>
                <w:color w:val="000000"/>
                <w:sz w:val="22"/>
                <w:szCs w:val="22"/>
              </w:rPr>
              <w:t>4</w:t>
            </w:r>
          </w:p>
        </w:tc>
        <w:tc>
          <w:tcPr>
            <w:tcW w:w="419" w:type="pct"/>
            <w:shd w:val="clear" w:color="auto" w:fill="auto"/>
            <w:vAlign w:val="center"/>
          </w:tcPr>
          <w:p w14:paraId="1F5F47FE" w14:textId="75D5D130"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2559921F" w14:textId="26C72409" w:rsidR="001D60F8" w:rsidRPr="00B75FD9" w:rsidRDefault="001D60F8" w:rsidP="002F0963">
            <w:pPr>
              <w:tabs>
                <w:tab w:val="right" w:pos="851"/>
              </w:tabs>
              <w:jc w:val="center"/>
              <w:rPr>
                <w:sz w:val="22"/>
                <w:szCs w:val="22"/>
              </w:rPr>
            </w:pPr>
            <w:r w:rsidRPr="00B75FD9">
              <w:rPr>
                <w:color w:val="000000"/>
                <w:sz w:val="22"/>
                <w:szCs w:val="22"/>
              </w:rPr>
              <w:t>3</w:t>
            </w:r>
          </w:p>
        </w:tc>
        <w:tc>
          <w:tcPr>
            <w:tcW w:w="558" w:type="pct"/>
            <w:shd w:val="clear" w:color="auto" w:fill="auto"/>
            <w:vAlign w:val="center"/>
          </w:tcPr>
          <w:p w14:paraId="78478799" w14:textId="40BE4204" w:rsidR="001D60F8" w:rsidRPr="00B75FD9" w:rsidRDefault="001D60F8" w:rsidP="002F0963">
            <w:pPr>
              <w:tabs>
                <w:tab w:val="right" w:pos="851"/>
              </w:tabs>
              <w:jc w:val="center"/>
              <w:rPr>
                <w:sz w:val="22"/>
                <w:szCs w:val="22"/>
              </w:rPr>
            </w:pPr>
            <w:r w:rsidRPr="00B75FD9">
              <w:rPr>
                <w:color w:val="000000"/>
                <w:sz w:val="22"/>
                <w:szCs w:val="22"/>
              </w:rPr>
              <w:t>8</w:t>
            </w:r>
          </w:p>
        </w:tc>
        <w:tc>
          <w:tcPr>
            <w:tcW w:w="892" w:type="pct"/>
            <w:shd w:val="clear" w:color="auto" w:fill="auto"/>
            <w:tcMar>
              <w:left w:w="57" w:type="dxa"/>
              <w:right w:w="57" w:type="dxa"/>
            </w:tcMar>
            <w:vAlign w:val="center"/>
          </w:tcPr>
          <w:p w14:paraId="7912577C" w14:textId="77777777" w:rsidR="001D60F8" w:rsidRPr="00946080" w:rsidRDefault="001D60F8" w:rsidP="002F0963">
            <w:pPr>
              <w:pStyle w:val="Default"/>
              <w:widowControl w:val="0"/>
              <w:jc w:val="both"/>
              <w:rPr>
                <w:sz w:val="22"/>
                <w:szCs w:val="28"/>
              </w:rPr>
            </w:pPr>
            <w:r w:rsidRPr="00946080">
              <w:rPr>
                <w:sz w:val="22"/>
                <w:szCs w:val="28"/>
              </w:rPr>
              <w:t xml:space="preserve">Опрос, </w:t>
            </w:r>
          </w:p>
          <w:p w14:paraId="6B29FEB4" w14:textId="4FB33378" w:rsidR="001D60F8" w:rsidRPr="00946080" w:rsidRDefault="001D60F8" w:rsidP="002F0963">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1D60F8" w:rsidRPr="00946080" w14:paraId="7AB02CE3" w14:textId="77777777" w:rsidTr="00B75FD9">
        <w:tc>
          <w:tcPr>
            <w:tcW w:w="237" w:type="pct"/>
            <w:shd w:val="clear" w:color="auto" w:fill="auto"/>
          </w:tcPr>
          <w:p w14:paraId="0F4126B7" w14:textId="0ACA50D3" w:rsidR="001D60F8" w:rsidRPr="00946080" w:rsidRDefault="001D60F8" w:rsidP="002F0963">
            <w:pPr>
              <w:tabs>
                <w:tab w:val="right" w:pos="851"/>
              </w:tabs>
              <w:jc w:val="both"/>
              <w:rPr>
                <w:sz w:val="22"/>
                <w:szCs w:val="28"/>
              </w:rPr>
            </w:pPr>
            <w:r w:rsidRPr="00946080">
              <w:rPr>
                <w:sz w:val="22"/>
                <w:szCs w:val="28"/>
              </w:rPr>
              <w:t>9</w:t>
            </w:r>
          </w:p>
        </w:tc>
        <w:tc>
          <w:tcPr>
            <w:tcW w:w="1395" w:type="pct"/>
            <w:shd w:val="clear" w:color="auto" w:fill="auto"/>
          </w:tcPr>
          <w:p w14:paraId="5176F560" w14:textId="2E81558B" w:rsidR="001D60F8" w:rsidRPr="00946080" w:rsidRDefault="001D60F8" w:rsidP="002F0963">
            <w:pPr>
              <w:tabs>
                <w:tab w:val="right" w:pos="851"/>
              </w:tabs>
              <w:jc w:val="both"/>
              <w:rPr>
                <w:sz w:val="22"/>
                <w:szCs w:val="28"/>
              </w:rPr>
            </w:pPr>
            <w:r w:rsidRPr="00946080">
              <w:rPr>
                <w:sz w:val="22"/>
                <w:szCs w:val="28"/>
              </w:rPr>
              <w:t>Формирование отчетных данных с использованием автоматизированной информационной системы «1С: Предприятие»</w:t>
            </w:r>
          </w:p>
        </w:tc>
        <w:tc>
          <w:tcPr>
            <w:tcW w:w="379" w:type="pct"/>
            <w:shd w:val="clear" w:color="auto" w:fill="auto"/>
            <w:vAlign w:val="center"/>
          </w:tcPr>
          <w:p w14:paraId="5BB034DF" w14:textId="5DF757A3" w:rsidR="001D60F8" w:rsidRPr="00183C0E" w:rsidRDefault="001D60F8" w:rsidP="002F0963">
            <w:pPr>
              <w:tabs>
                <w:tab w:val="right" w:pos="851"/>
              </w:tabs>
              <w:jc w:val="center"/>
              <w:rPr>
                <w:sz w:val="22"/>
                <w:szCs w:val="22"/>
              </w:rPr>
            </w:pPr>
            <w:r w:rsidRPr="00B75FD9">
              <w:rPr>
                <w:color w:val="000000"/>
                <w:sz w:val="22"/>
                <w:szCs w:val="22"/>
              </w:rPr>
              <w:t>12</w:t>
            </w:r>
          </w:p>
        </w:tc>
        <w:tc>
          <w:tcPr>
            <w:tcW w:w="420" w:type="pct"/>
            <w:shd w:val="clear" w:color="auto" w:fill="auto"/>
            <w:vAlign w:val="center"/>
          </w:tcPr>
          <w:p w14:paraId="11E9366A" w14:textId="74E9ED4A" w:rsidR="001D60F8" w:rsidRPr="00183C0E" w:rsidRDefault="001D60F8" w:rsidP="002F0963">
            <w:pPr>
              <w:tabs>
                <w:tab w:val="right" w:pos="851"/>
              </w:tabs>
              <w:jc w:val="center"/>
              <w:rPr>
                <w:sz w:val="22"/>
                <w:szCs w:val="22"/>
              </w:rPr>
            </w:pPr>
            <w:r w:rsidRPr="00B75FD9">
              <w:rPr>
                <w:color w:val="000000"/>
                <w:sz w:val="22"/>
                <w:szCs w:val="22"/>
              </w:rPr>
              <w:t>2</w:t>
            </w:r>
          </w:p>
        </w:tc>
        <w:tc>
          <w:tcPr>
            <w:tcW w:w="419" w:type="pct"/>
            <w:shd w:val="clear" w:color="auto" w:fill="auto"/>
            <w:vAlign w:val="center"/>
          </w:tcPr>
          <w:p w14:paraId="3AD94D76" w14:textId="4D41315C" w:rsidR="001D60F8" w:rsidRPr="00B75FD9" w:rsidRDefault="001D60F8" w:rsidP="002F0963">
            <w:pPr>
              <w:tabs>
                <w:tab w:val="right" w:pos="851"/>
              </w:tabs>
              <w:jc w:val="center"/>
              <w:rPr>
                <w:sz w:val="22"/>
                <w:szCs w:val="22"/>
              </w:rPr>
            </w:pPr>
            <w:r w:rsidRPr="00B75FD9">
              <w:rPr>
                <w:color w:val="000000"/>
                <w:sz w:val="22"/>
                <w:szCs w:val="22"/>
              </w:rPr>
              <w:t>1</w:t>
            </w:r>
          </w:p>
        </w:tc>
        <w:tc>
          <w:tcPr>
            <w:tcW w:w="700" w:type="pct"/>
            <w:shd w:val="clear" w:color="auto" w:fill="auto"/>
            <w:vAlign w:val="center"/>
          </w:tcPr>
          <w:p w14:paraId="3D7D7040" w14:textId="590F6B77" w:rsidR="001D60F8" w:rsidRPr="00B75FD9" w:rsidRDefault="001D60F8" w:rsidP="002F0963">
            <w:pPr>
              <w:tabs>
                <w:tab w:val="right" w:pos="851"/>
              </w:tabs>
              <w:jc w:val="center"/>
              <w:rPr>
                <w:sz w:val="22"/>
                <w:szCs w:val="22"/>
              </w:rPr>
            </w:pPr>
            <w:r w:rsidRPr="00B75FD9">
              <w:rPr>
                <w:color w:val="000000"/>
                <w:sz w:val="22"/>
                <w:szCs w:val="22"/>
              </w:rPr>
              <w:t>1</w:t>
            </w:r>
          </w:p>
        </w:tc>
        <w:tc>
          <w:tcPr>
            <w:tcW w:w="558" w:type="pct"/>
            <w:shd w:val="clear" w:color="auto" w:fill="auto"/>
            <w:vAlign w:val="center"/>
          </w:tcPr>
          <w:p w14:paraId="10480C90" w14:textId="3F9A944A" w:rsidR="001D60F8" w:rsidRPr="00B75FD9" w:rsidRDefault="001D60F8" w:rsidP="002F0963">
            <w:pPr>
              <w:tabs>
                <w:tab w:val="right" w:pos="851"/>
              </w:tabs>
              <w:jc w:val="center"/>
              <w:rPr>
                <w:sz w:val="22"/>
                <w:szCs w:val="22"/>
              </w:rPr>
            </w:pPr>
            <w:r w:rsidRPr="00B75FD9">
              <w:rPr>
                <w:color w:val="000000"/>
                <w:sz w:val="22"/>
                <w:szCs w:val="22"/>
              </w:rPr>
              <w:t>10</w:t>
            </w:r>
          </w:p>
        </w:tc>
        <w:tc>
          <w:tcPr>
            <w:tcW w:w="892" w:type="pct"/>
            <w:shd w:val="clear" w:color="auto" w:fill="auto"/>
            <w:tcMar>
              <w:left w:w="57" w:type="dxa"/>
              <w:right w:w="57" w:type="dxa"/>
            </w:tcMar>
            <w:vAlign w:val="center"/>
          </w:tcPr>
          <w:p w14:paraId="42DDEEA2" w14:textId="77777777" w:rsidR="001D60F8" w:rsidRPr="00946080" w:rsidRDefault="001D60F8" w:rsidP="002F0963">
            <w:pPr>
              <w:pStyle w:val="Default"/>
              <w:widowControl w:val="0"/>
              <w:jc w:val="both"/>
              <w:rPr>
                <w:sz w:val="22"/>
                <w:szCs w:val="28"/>
              </w:rPr>
            </w:pPr>
            <w:r w:rsidRPr="00946080">
              <w:rPr>
                <w:sz w:val="22"/>
                <w:szCs w:val="28"/>
              </w:rPr>
              <w:t xml:space="preserve">Опрос, </w:t>
            </w:r>
          </w:p>
          <w:p w14:paraId="3716A477" w14:textId="57189A36" w:rsidR="001D60F8" w:rsidRPr="00946080" w:rsidRDefault="001D60F8" w:rsidP="002F0963">
            <w:pPr>
              <w:pStyle w:val="Default"/>
              <w:widowControl w:val="0"/>
              <w:jc w:val="both"/>
              <w:rPr>
                <w:sz w:val="22"/>
                <w:szCs w:val="28"/>
              </w:rPr>
            </w:pPr>
            <w:r w:rsidRPr="00946080">
              <w:rPr>
                <w:sz w:val="22"/>
                <w:szCs w:val="28"/>
              </w:rPr>
              <w:t xml:space="preserve">выполнение ситуационных заданий, самостоятельная работа </w:t>
            </w:r>
          </w:p>
        </w:tc>
      </w:tr>
      <w:tr w:rsidR="001D60F8" w:rsidRPr="00946080" w14:paraId="532F17EC" w14:textId="77777777" w:rsidTr="00B75FD9">
        <w:tc>
          <w:tcPr>
            <w:tcW w:w="237" w:type="pct"/>
            <w:shd w:val="clear" w:color="auto" w:fill="auto"/>
          </w:tcPr>
          <w:p w14:paraId="641EF48A" w14:textId="77777777" w:rsidR="001D60F8" w:rsidRPr="00946080" w:rsidRDefault="001D60F8" w:rsidP="002F0963">
            <w:pPr>
              <w:tabs>
                <w:tab w:val="right" w:pos="851"/>
              </w:tabs>
              <w:ind w:firstLine="709"/>
              <w:jc w:val="both"/>
              <w:rPr>
                <w:sz w:val="22"/>
                <w:szCs w:val="28"/>
              </w:rPr>
            </w:pPr>
          </w:p>
        </w:tc>
        <w:tc>
          <w:tcPr>
            <w:tcW w:w="1395" w:type="pct"/>
            <w:shd w:val="clear" w:color="auto" w:fill="auto"/>
          </w:tcPr>
          <w:p w14:paraId="12982E99" w14:textId="77777777" w:rsidR="001D60F8" w:rsidRPr="00946080" w:rsidRDefault="001D60F8" w:rsidP="002F0963">
            <w:pPr>
              <w:tabs>
                <w:tab w:val="right" w:pos="851"/>
              </w:tabs>
              <w:jc w:val="both"/>
              <w:rPr>
                <w:sz w:val="22"/>
                <w:szCs w:val="28"/>
              </w:rPr>
            </w:pPr>
            <w:r w:rsidRPr="00946080">
              <w:rPr>
                <w:sz w:val="22"/>
                <w:szCs w:val="28"/>
              </w:rPr>
              <w:t xml:space="preserve">В целом по дисциплине </w:t>
            </w:r>
          </w:p>
        </w:tc>
        <w:tc>
          <w:tcPr>
            <w:tcW w:w="379" w:type="pct"/>
            <w:shd w:val="clear" w:color="auto" w:fill="auto"/>
            <w:vAlign w:val="center"/>
          </w:tcPr>
          <w:p w14:paraId="73405C9A" w14:textId="2837AF7B" w:rsidR="001D60F8" w:rsidRPr="00183C0E" w:rsidRDefault="001D60F8" w:rsidP="002F0963">
            <w:pPr>
              <w:tabs>
                <w:tab w:val="right" w:pos="851"/>
              </w:tabs>
              <w:jc w:val="center"/>
              <w:rPr>
                <w:b/>
                <w:bCs/>
                <w:sz w:val="22"/>
                <w:szCs w:val="22"/>
              </w:rPr>
            </w:pPr>
            <w:r w:rsidRPr="00B75FD9">
              <w:rPr>
                <w:b/>
                <w:bCs/>
                <w:color w:val="000000"/>
                <w:sz w:val="22"/>
                <w:szCs w:val="22"/>
              </w:rPr>
              <w:t>108</w:t>
            </w:r>
          </w:p>
        </w:tc>
        <w:tc>
          <w:tcPr>
            <w:tcW w:w="420" w:type="pct"/>
            <w:shd w:val="clear" w:color="auto" w:fill="auto"/>
            <w:vAlign w:val="center"/>
          </w:tcPr>
          <w:p w14:paraId="072D628E" w14:textId="7B53B7EE" w:rsidR="001D60F8" w:rsidRPr="00183C0E" w:rsidRDefault="001D60F8" w:rsidP="002F0963">
            <w:pPr>
              <w:tabs>
                <w:tab w:val="right" w:pos="851"/>
              </w:tabs>
              <w:jc w:val="center"/>
              <w:rPr>
                <w:b/>
                <w:bCs/>
                <w:sz w:val="22"/>
                <w:szCs w:val="22"/>
              </w:rPr>
            </w:pPr>
            <w:r w:rsidRPr="00B75FD9">
              <w:rPr>
                <w:b/>
                <w:bCs/>
                <w:color w:val="000000"/>
                <w:sz w:val="22"/>
                <w:szCs w:val="22"/>
              </w:rPr>
              <w:t>32</w:t>
            </w:r>
          </w:p>
        </w:tc>
        <w:tc>
          <w:tcPr>
            <w:tcW w:w="419" w:type="pct"/>
            <w:shd w:val="clear" w:color="auto" w:fill="auto"/>
            <w:vAlign w:val="center"/>
          </w:tcPr>
          <w:p w14:paraId="732A968F" w14:textId="55C412C8" w:rsidR="001D60F8" w:rsidRPr="00183C0E" w:rsidRDefault="001D60F8" w:rsidP="002F0963">
            <w:pPr>
              <w:tabs>
                <w:tab w:val="right" w:pos="851"/>
              </w:tabs>
              <w:jc w:val="center"/>
              <w:rPr>
                <w:b/>
                <w:bCs/>
                <w:sz w:val="22"/>
                <w:szCs w:val="22"/>
              </w:rPr>
            </w:pPr>
            <w:r w:rsidRPr="00B75FD9">
              <w:rPr>
                <w:b/>
                <w:bCs/>
                <w:color w:val="000000"/>
                <w:sz w:val="22"/>
                <w:szCs w:val="22"/>
              </w:rPr>
              <w:t>10</w:t>
            </w:r>
          </w:p>
        </w:tc>
        <w:tc>
          <w:tcPr>
            <w:tcW w:w="700" w:type="pct"/>
            <w:shd w:val="clear" w:color="auto" w:fill="auto"/>
            <w:vAlign w:val="center"/>
          </w:tcPr>
          <w:p w14:paraId="43DED5E6" w14:textId="5E115D18" w:rsidR="001D60F8" w:rsidRPr="00183C0E" w:rsidRDefault="001D60F8" w:rsidP="002F0963">
            <w:pPr>
              <w:tabs>
                <w:tab w:val="right" w:pos="851"/>
              </w:tabs>
              <w:jc w:val="center"/>
              <w:rPr>
                <w:b/>
                <w:bCs/>
                <w:sz w:val="22"/>
                <w:szCs w:val="22"/>
              </w:rPr>
            </w:pPr>
            <w:r w:rsidRPr="00B75FD9">
              <w:rPr>
                <w:b/>
                <w:bCs/>
                <w:color w:val="000000"/>
                <w:sz w:val="22"/>
                <w:szCs w:val="22"/>
              </w:rPr>
              <w:t>22</w:t>
            </w:r>
          </w:p>
        </w:tc>
        <w:tc>
          <w:tcPr>
            <w:tcW w:w="558" w:type="pct"/>
            <w:shd w:val="clear" w:color="auto" w:fill="auto"/>
            <w:vAlign w:val="center"/>
          </w:tcPr>
          <w:p w14:paraId="56C0AC66" w14:textId="5B2D44C6" w:rsidR="001D60F8" w:rsidRPr="00183C0E" w:rsidRDefault="001D60F8" w:rsidP="002F0963">
            <w:pPr>
              <w:tabs>
                <w:tab w:val="right" w:pos="851"/>
              </w:tabs>
              <w:jc w:val="center"/>
              <w:rPr>
                <w:b/>
                <w:bCs/>
                <w:sz w:val="22"/>
                <w:szCs w:val="22"/>
              </w:rPr>
            </w:pPr>
            <w:r w:rsidRPr="00B75FD9">
              <w:rPr>
                <w:b/>
                <w:bCs/>
                <w:color w:val="000000"/>
                <w:sz w:val="22"/>
                <w:szCs w:val="22"/>
              </w:rPr>
              <w:t>76</w:t>
            </w:r>
          </w:p>
        </w:tc>
        <w:tc>
          <w:tcPr>
            <w:tcW w:w="892" w:type="pct"/>
            <w:shd w:val="clear" w:color="auto" w:fill="auto"/>
            <w:tcMar>
              <w:left w:w="57" w:type="dxa"/>
              <w:right w:w="57" w:type="dxa"/>
            </w:tcMar>
          </w:tcPr>
          <w:p w14:paraId="38A2A8B6" w14:textId="38ED528B" w:rsidR="001D60F8" w:rsidRPr="00946080" w:rsidRDefault="001D60F8" w:rsidP="002F0963">
            <w:pPr>
              <w:tabs>
                <w:tab w:val="right" w:pos="851"/>
              </w:tabs>
              <w:jc w:val="both"/>
              <w:rPr>
                <w:sz w:val="22"/>
                <w:szCs w:val="28"/>
              </w:rPr>
            </w:pPr>
            <w:r w:rsidRPr="00946080">
              <w:rPr>
                <w:sz w:val="22"/>
                <w:szCs w:val="28"/>
              </w:rPr>
              <w:t>Согласно учебному плану: контрольная работа</w:t>
            </w:r>
          </w:p>
        </w:tc>
      </w:tr>
      <w:tr w:rsidR="00AD0650" w:rsidRPr="00946080" w14:paraId="150938F0" w14:textId="77777777" w:rsidTr="008234DD">
        <w:tc>
          <w:tcPr>
            <w:tcW w:w="237" w:type="pct"/>
            <w:shd w:val="clear" w:color="auto" w:fill="auto"/>
          </w:tcPr>
          <w:p w14:paraId="50B58F5A" w14:textId="77777777" w:rsidR="00FB38E8" w:rsidRPr="00946080" w:rsidRDefault="00FB38E8" w:rsidP="002F0963">
            <w:pPr>
              <w:tabs>
                <w:tab w:val="right" w:pos="851"/>
              </w:tabs>
              <w:ind w:firstLine="709"/>
              <w:jc w:val="both"/>
              <w:rPr>
                <w:sz w:val="22"/>
                <w:szCs w:val="28"/>
              </w:rPr>
            </w:pPr>
          </w:p>
        </w:tc>
        <w:tc>
          <w:tcPr>
            <w:tcW w:w="1395" w:type="pct"/>
            <w:shd w:val="clear" w:color="auto" w:fill="auto"/>
          </w:tcPr>
          <w:p w14:paraId="604948A2" w14:textId="77777777" w:rsidR="00FB38E8" w:rsidRPr="00B75FD9" w:rsidRDefault="00FB38E8" w:rsidP="002F0963">
            <w:pPr>
              <w:tabs>
                <w:tab w:val="right" w:pos="851"/>
              </w:tabs>
              <w:jc w:val="both"/>
              <w:rPr>
                <w:sz w:val="22"/>
                <w:szCs w:val="28"/>
              </w:rPr>
            </w:pPr>
            <w:r w:rsidRPr="00B75FD9">
              <w:rPr>
                <w:sz w:val="22"/>
                <w:szCs w:val="28"/>
              </w:rPr>
              <w:t>Итого в %</w:t>
            </w:r>
          </w:p>
        </w:tc>
        <w:tc>
          <w:tcPr>
            <w:tcW w:w="379" w:type="pct"/>
            <w:shd w:val="clear" w:color="auto" w:fill="auto"/>
          </w:tcPr>
          <w:p w14:paraId="76745FFE" w14:textId="5A482E96" w:rsidR="00FB38E8" w:rsidRPr="00B75FD9" w:rsidRDefault="0003377A" w:rsidP="002F0963">
            <w:pPr>
              <w:tabs>
                <w:tab w:val="right" w:pos="851"/>
              </w:tabs>
              <w:jc w:val="center"/>
              <w:rPr>
                <w:b/>
                <w:bCs/>
                <w:sz w:val="22"/>
                <w:szCs w:val="28"/>
              </w:rPr>
            </w:pPr>
            <w:r w:rsidRPr="00B75FD9">
              <w:rPr>
                <w:b/>
                <w:bCs/>
                <w:sz w:val="22"/>
                <w:szCs w:val="28"/>
              </w:rPr>
              <w:t>100</w:t>
            </w:r>
          </w:p>
        </w:tc>
        <w:tc>
          <w:tcPr>
            <w:tcW w:w="420" w:type="pct"/>
            <w:shd w:val="clear" w:color="auto" w:fill="auto"/>
          </w:tcPr>
          <w:p w14:paraId="699377C0" w14:textId="2468CBDE" w:rsidR="00FB38E8" w:rsidRPr="00B75FD9" w:rsidRDefault="00167E36" w:rsidP="002F0963">
            <w:pPr>
              <w:tabs>
                <w:tab w:val="right" w:pos="851"/>
              </w:tabs>
              <w:jc w:val="center"/>
              <w:rPr>
                <w:b/>
                <w:bCs/>
                <w:sz w:val="22"/>
                <w:szCs w:val="28"/>
              </w:rPr>
            </w:pPr>
            <w:r>
              <w:rPr>
                <w:b/>
                <w:bCs/>
                <w:sz w:val="22"/>
                <w:szCs w:val="28"/>
              </w:rPr>
              <w:t>30</w:t>
            </w:r>
          </w:p>
        </w:tc>
        <w:tc>
          <w:tcPr>
            <w:tcW w:w="419" w:type="pct"/>
            <w:shd w:val="clear" w:color="auto" w:fill="auto"/>
          </w:tcPr>
          <w:p w14:paraId="5965F0EB" w14:textId="66E29F27" w:rsidR="00FB38E8" w:rsidRPr="00B75FD9" w:rsidRDefault="00167E36" w:rsidP="002F0963">
            <w:pPr>
              <w:tabs>
                <w:tab w:val="right" w:pos="851"/>
              </w:tabs>
              <w:jc w:val="center"/>
              <w:rPr>
                <w:b/>
                <w:bCs/>
                <w:sz w:val="22"/>
                <w:szCs w:val="28"/>
              </w:rPr>
            </w:pPr>
            <w:r>
              <w:rPr>
                <w:b/>
                <w:bCs/>
                <w:sz w:val="22"/>
                <w:szCs w:val="28"/>
              </w:rPr>
              <w:t>31</w:t>
            </w:r>
          </w:p>
        </w:tc>
        <w:tc>
          <w:tcPr>
            <w:tcW w:w="700" w:type="pct"/>
            <w:shd w:val="clear" w:color="auto" w:fill="auto"/>
          </w:tcPr>
          <w:p w14:paraId="36D83DFD" w14:textId="632D9289" w:rsidR="00FB38E8" w:rsidRPr="00B75FD9" w:rsidRDefault="00167E36" w:rsidP="002F0963">
            <w:pPr>
              <w:tabs>
                <w:tab w:val="right" w:pos="851"/>
              </w:tabs>
              <w:jc w:val="center"/>
              <w:rPr>
                <w:b/>
                <w:bCs/>
                <w:sz w:val="22"/>
                <w:szCs w:val="28"/>
              </w:rPr>
            </w:pPr>
            <w:r>
              <w:rPr>
                <w:b/>
                <w:bCs/>
                <w:sz w:val="22"/>
                <w:szCs w:val="28"/>
              </w:rPr>
              <w:t>69</w:t>
            </w:r>
          </w:p>
        </w:tc>
        <w:tc>
          <w:tcPr>
            <w:tcW w:w="558" w:type="pct"/>
            <w:shd w:val="clear" w:color="auto" w:fill="auto"/>
          </w:tcPr>
          <w:p w14:paraId="20CEEBDA" w14:textId="31A4E794" w:rsidR="00FB38E8" w:rsidRPr="00946080" w:rsidRDefault="00167E36" w:rsidP="002F0963">
            <w:pPr>
              <w:tabs>
                <w:tab w:val="right" w:pos="851"/>
              </w:tabs>
              <w:jc w:val="center"/>
              <w:rPr>
                <w:b/>
                <w:bCs/>
                <w:sz w:val="22"/>
                <w:szCs w:val="28"/>
              </w:rPr>
            </w:pPr>
            <w:r>
              <w:rPr>
                <w:b/>
                <w:bCs/>
                <w:sz w:val="22"/>
                <w:szCs w:val="28"/>
              </w:rPr>
              <w:t>70</w:t>
            </w:r>
          </w:p>
        </w:tc>
        <w:tc>
          <w:tcPr>
            <w:tcW w:w="892" w:type="pct"/>
            <w:shd w:val="clear" w:color="auto" w:fill="auto"/>
            <w:tcMar>
              <w:left w:w="57" w:type="dxa"/>
              <w:right w:w="57" w:type="dxa"/>
            </w:tcMar>
          </w:tcPr>
          <w:p w14:paraId="3D3AD4F9" w14:textId="77777777" w:rsidR="00FB38E8" w:rsidRPr="00946080" w:rsidRDefault="00FB38E8" w:rsidP="002F0963">
            <w:pPr>
              <w:tabs>
                <w:tab w:val="right" w:pos="851"/>
              </w:tabs>
              <w:ind w:firstLine="709"/>
              <w:jc w:val="both"/>
              <w:rPr>
                <w:sz w:val="22"/>
                <w:szCs w:val="28"/>
              </w:rPr>
            </w:pPr>
          </w:p>
        </w:tc>
      </w:tr>
    </w:tbl>
    <w:p w14:paraId="37271543" w14:textId="77777777" w:rsidR="003F2747" w:rsidRDefault="003F2747" w:rsidP="002F0963">
      <w:pPr>
        <w:ind w:left="-142"/>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2B2525" w14:textId="77777777" w:rsidR="00724F1D"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9" w:name="_Toc133794233"/>
      <w:r w:rsidRPr="00946080">
        <w:rPr>
          <w:rFonts w:ascii="Times New Roman" w:hAnsi="Times New Roman" w:cs="Times New Roman"/>
          <w:b/>
          <w:bCs/>
          <w:color w:val="auto"/>
          <w:sz w:val="28"/>
          <w:szCs w:val="28"/>
        </w:rPr>
        <w:lastRenderedPageBreak/>
        <w:t>5.</w:t>
      </w:r>
      <w:r w:rsidR="00FB19BE" w:rsidRPr="00946080">
        <w:rPr>
          <w:rFonts w:ascii="Times New Roman" w:hAnsi="Times New Roman" w:cs="Times New Roman"/>
          <w:b/>
          <w:bCs/>
          <w:color w:val="auto"/>
          <w:sz w:val="28"/>
          <w:szCs w:val="28"/>
        </w:rPr>
        <w:t>3</w:t>
      </w:r>
      <w:r w:rsidR="00024EEA" w:rsidRPr="00946080">
        <w:rPr>
          <w:rFonts w:ascii="Times New Roman" w:hAnsi="Times New Roman" w:cs="Times New Roman"/>
          <w:b/>
          <w:bCs/>
          <w:color w:val="auto"/>
          <w:sz w:val="28"/>
          <w:szCs w:val="28"/>
        </w:rPr>
        <w:t xml:space="preserve">. Содержание </w:t>
      </w:r>
      <w:r w:rsidR="00C63B2E" w:rsidRPr="00946080">
        <w:rPr>
          <w:rFonts w:ascii="Times New Roman" w:hAnsi="Times New Roman" w:cs="Times New Roman"/>
          <w:b/>
          <w:bCs/>
          <w:color w:val="auto"/>
          <w:sz w:val="28"/>
          <w:szCs w:val="28"/>
        </w:rPr>
        <w:t xml:space="preserve">семинаров, </w:t>
      </w:r>
      <w:r w:rsidRPr="00946080">
        <w:rPr>
          <w:rFonts w:ascii="Times New Roman" w:hAnsi="Times New Roman" w:cs="Times New Roman"/>
          <w:b/>
          <w:bCs/>
          <w:color w:val="auto"/>
          <w:sz w:val="28"/>
          <w:szCs w:val="28"/>
        </w:rPr>
        <w:t xml:space="preserve">практических </w:t>
      </w:r>
      <w:r w:rsidR="00C63B2E" w:rsidRPr="00946080">
        <w:rPr>
          <w:rFonts w:ascii="Times New Roman" w:hAnsi="Times New Roman" w:cs="Times New Roman"/>
          <w:b/>
          <w:bCs/>
          <w:color w:val="auto"/>
          <w:sz w:val="28"/>
          <w:szCs w:val="28"/>
        </w:rPr>
        <w:t>занятий</w:t>
      </w:r>
      <w:bookmarkEnd w:id="9"/>
      <w:r w:rsidRPr="00946080">
        <w:rPr>
          <w:rFonts w:ascii="Times New Roman" w:hAnsi="Times New Roman" w:cs="Times New Roman"/>
          <w:b/>
          <w:bCs/>
          <w:color w:val="auto"/>
          <w:sz w:val="28"/>
          <w:szCs w:val="28"/>
        </w:rPr>
        <w:t xml:space="preserve"> </w:t>
      </w:r>
    </w:p>
    <w:tbl>
      <w:tblPr>
        <w:tblStyle w:val="a8"/>
        <w:tblW w:w="0" w:type="auto"/>
        <w:tblLook w:val="04A0" w:firstRow="1" w:lastRow="0" w:firstColumn="1" w:lastColumn="0" w:noHBand="0" w:noVBand="1"/>
      </w:tblPr>
      <w:tblGrid>
        <w:gridCol w:w="2966"/>
        <w:gridCol w:w="5757"/>
        <w:gridCol w:w="1698"/>
      </w:tblGrid>
      <w:tr w:rsidR="00CC723A" w:rsidRPr="00946080" w14:paraId="1A549349" w14:textId="77777777" w:rsidTr="002F0963">
        <w:tc>
          <w:tcPr>
            <w:tcW w:w="2971" w:type="dxa"/>
          </w:tcPr>
          <w:p w14:paraId="70905926" w14:textId="77777777" w:rsidR="002A2809" w:rsidRPr="00946080" w:rsidRDefault="002A2809" w:rsidP="002F0963">
            <w:pPr>
              <w:jc w:val="both"/>
              <w:rPr>
                <w:b/>
                <w:sz w:val="24"/>
                <w:szCs w:val="28"/>
              </w:rPr>
            </w:pPr>
            <w:r w:rsidRPr="00946080">
              <w:rPr>
                <w:b/>
                <w:sz w:val="24"/>
                <w:szCs w:val="28"/>
              </w:rPr>
              <w:t>Наименование тем</w:t>
            </w:r>
            <w:r w:rsidR="00596CE9" w:rsidRPr="00946080">
              <w:rPr>
                <w:b/>
                <w:sz w:val="24"/>
                <w:szCs w:val="28"/>
              </w:rPr>
              <w:t xml:space="preserve"> (разделов)</w:t>
            </w:r>
            <w:r w:rsidRPr="00946080">
              <w:rPr>
                <w:b/>
                <w:sz w:val="24"/>
                <w:szCs w:val="28"/>
              </w:rPr>
              <w:t xml:space="preserve"> дисциплины</w:t>
            </w:r>
          </w:p>
        </w:tc>
        <w:tc>
          <w:tcPr>
            <w:tcW w:w="5784" w:type="dxa"/>
          </w:tcPr>
          <w:p w14:paraId="0D243962" w14:textId="6F552424" w:rsidR="002A2809" w:rsidRPr="00946080" w:rsidRDefault="00D763C2" w:rsidP="002F0963">
            <w:pPr>
              <w:jc w:val="both"/>
              <w:rPr>
                <w:b/>
                <w:sz w:val="24"/>
                <w:szCs w:val="28"/>
              </w:rPr>
            </w:pPr>
            <w:r w:rsidRPr="00946080">
              <w:rPr>
                <w:b/>
                <w:sz w:val="24"/>
                <w:szCs w:val="28"/>
              </w:rPr>
              <w:t>Перечень вопросов для обсуждения на семинар</w:t>
            </w:r>
            <w:r w:rsidR="004A750B" w:rsidRPr="00946080">
              <w:rPr>
                <w:b/>
                <w:sz w:val="24"/>
                <w:szCs w:val="28"/>
              </w:rPr>
              <w:t>ах</w:t>
            </w:r>
            <w:r w:rsidRPr="00946080">
              <w:rPr>
                <w:b/>
                <w:sz w:val="24"/>
                <w:szCs w:val="28"/>
              </w:rPr>
              <w:t>, практических занятиях,</w:t>
            </w:r>
            <w:r w:rsidR="002A2809" w:rsidRPr="00946080">
              <w:rPr>
                <w:b/>
                <w:sz w:val="24"/>
                <w:szCs w:val="28"/>
              </w:rPr>
              <w:t xml:space="preserve"> рекомендуемые источники из разделов 8,9 (указывается раздел и порядковый номер источника)</w:t>
            </w:r>
          </w:p>
        </w:tc>
        <w:tc>
          <w:tcPr>
            <w:tcW w:w="1666" w:type="dxa"/>
          </w:tcPr>
          <w:p w14:paraId="41BA1215" w14:textId="77777777" w:rsidR="002A2809" w:rsidRPr="00946080" w:rsidRDefault="002A2809" w:rsidP="002F0963">
            <w:pPr>
              <w:jc w:val="both"/>
              <w:rPr>
                <w:b/>
                <w:sz w:val="24"/>
                <w:szCs w:val="28"/>
              </w:rPr>
            </w:pPr>
            <w:r w:rsidRPr="00946080">
              <w:rPr>
                <w:b/>
                <w:sz w:val="24"/>
                <w:szCs w:val="28"/>
              </w:rPr>
              <w:t>Формы проведения занятий</w:t>
            </w:r>
          </w:p>
        </w:tc>
      </w:tr>
      <w:tr w:rsidR="007B41A1" w:rsidRPr="00946080" w14:paraId="31F60702" w14:textId="77777777" w:rsidTr="002F0963">
        <w:tc>
          <w:tcPr>
            <w:tcW w:w="2971" w:type="dxa"/>
          </w:tcPr>
          <w:p w14:paraId="39A32153" w14:textId="1FA3AAB7" w:rsidR="007B41A1" w:rsidRPr="00946080" w:rsidRDefault="007B41A1" w:rsidP="002F0963">
            <w:pPr>
              <w:pStyle w:val="a6"/>
              <w:numPr>
                <w:ilvl w:val="0"/>
                <w:numId w:val="7"/>
              </w:numPr>
              <w:tabs>
                <w:tab w:val="left" w:pos="186"/>
              </w:tabs>
              <w:ind w:left="0" w:firstLine="0"/>
              <w:jc w:val="both"/>
              <w:rPr>
                <w:sz w:val="24"/>
                <w:szCs w:val="28"/>
              </w:rPr>
            </w:pPr>
            <w:r w:rsidRPr="00946080">
              <w:rPr>
                <w:sz w:val="24"/>
                <w:szCs w:val="28"/>
              </w:rPr>
              <w:t>Основы ведения бухгалтерского учета и использование автоматизированной информационной системы   «1С: Предприятие»</w:t>
            </w:r>
          </w:p>
        </w:tc>
        <w:tc>
          <w:tcPr>
            <w:tcW w:w="5784" w:type="dxa"/>
          </w:tcPr>
          <w:p w14:paraId="3A7D5854" w14:textId="795F0931" w:rsidR="005E13E1" w:rsidRPr="00946080" w:rsidRDefault="005E13E1" w:rsidP="002F0963">
            <w:pPr>
              <w:jc w:val="both"/>
              <w:rPr>
                <w:bCs/>
                <w:sz w:val="24"/>
                <w:szCs w:val="28"/>
              </w:rPr>
            </w:pPr>
            <w:r w:rsidRPr="00946080">
              <w:rPr>
                <w:bCs/>
                <w:sz w:val="24"/>
                <w:szCs w:val="28"/>
              </w:rPr>
              <w:t>Особенности ведения учета в автоматизированной информационной системе.</w:t>
            </w:r>
          </w:p>
          <w:p w14:paraId="2EA1FD9E" w14:textId="02F27C9F" w:rsidR="007B41A1" w:rsidRPr="00946080" w:rsidRDefault="005E13E1" w:rsidP="002F0963">
            <w:pPr>
              <w:jc w:val="both"/>
              <w:rPr>
                <w:bCs/>
                <w:sz w:val="24"/>
                <w:szCs w:val="28"/>
              </w:rPr>
            </w:pPr>
            <w:r w:rsidRPr="00946080">
              <w:rPr>
                <w:bCs/>
                <w:sz w:val="24"/>
                <w:szCs w:val="28"/>
              </w:rPr>
              <w:t xml:space="preserve">Особенности формирования первичных документов и регистров. </w:t>
            </w:r>
            <w:r w:rsidR="007B41A1" w:rsidRPr="00946080">
              <w:rPr>
                <w:bCs/>
                <w:sz w:val="24"/>
                <w:szCs w:val="28"/>
              </w:rPr>
              <w:t>Заполнение сведений об организации.</w:t>
            </w:r>
            <w:r w:rsidRPr="00946080">
              <w:rPr>
                <w:bCs/>
                <w:sz w:val="24"/>
                <w:szCs w:val="28"/>
              </w:rPr>
              <w:t xml:space="preserve"> </w:t>
            </w:r>
          </w:p>
          <w:p w14:paraId="178B6BD2" w14:textId="77777777" w:rsidR="007B41A1" w:rsidRPr="00946080" w:rsidRDefault="007B41A1" w:rsidP="002F0963">
            <w:pPr>
              <w:jc w:val="both"/>
              <w:rPr>
                <w:bCs/>
                <w:sz w:val="24"/>
                <w:szCs w:val="28"/>
              </w:rPr>
            </w:pPr>
            <w:r w:rsidRPr="00946080">
              <w:rPr>
                <w:bCs/>
                <w:sz w:val="24"/>
                <w:szCs w:val="28"/>
              </w:rPr>
              <w:t xml:space="preserve">Настройка параметров учета, рабочей даты. </w:t>
            </w:r>
          </w:p>
          <w:p w14:paraId="5AB40D76" w14:textId="77777777" w:rsidR="007B41A1" w:rsidRPr="00946080" w:rsidRDefault="007B41A1" w:rsidP="002F0963">
            <w:pPr>
              <w:jc w:val="both"/>
              <w:rPr>
                <w:bCs/>
                <w:sz w:val="24"/>
                <w:szCs w:val="28"/>
              </w:rPr>
            </w:pPr>
            <w:r w:rsidRPr="00946080">
              <w:rPr>
                <w:bCs/>
                <w:sz w:val="24"/>
                <w:szCs w:val="28"/>
              </w:rPr>
              <w:t>Настройка учетной политики.</w:t>
            </w:r>
          </w:p>
          <w:p w14:paraId="026B907B" w14:textId="77777777" w:rsidR="007B41A1" w:rsidRPr="00946080" w:rsidRDefault="007B41A1" w:rsidP="002F0963">
            <w:pPr>
              <w:jc w:val="both"/>
              <w:rPr>
                <w:bCs/>
                <w:sz w:val="24"/>
                <w:szCs w:val="28"/>
              </w:rPr>
            </w:pPr>
            <w:r w:rsidRPr="00946080">
              <w:rPr>
                <w:bCs/>
                <w:sz w:val="24"/>
                <w:szCs w:val="28"/>
              </w:rPr>
              <w:t>Настройка плана счетов; выбор синтетических счетов, определение субконто.</w:t>
            </w:r>
          </w:p>
          <w:p w14:paraId="424243C5" w14:textId="1AA85875" w:rsidR="006711F1" w:rsidRPr="00946080" w:rsidRDefault="006711F1" w:rsidP="002F0963">
            <w:pPr>
              <w:pStyle w:val="Default"/>
              <w:widowControl w:val="0"/>
              <w:jc w:val="both"/>
              <w:rPr>
                <w:szCs w:val="28"/>
              </w:rPr>
            </w:pPr>
            <w:r w:rsidRPr="00946080">
              <w:rPr>
                <w:b/>
                <w:bCs/>
                <w:szCs w:val="28"/>
              </w:rPr>
              <w:t>Рекомендуемые источники: Раздел 8 (</w:t>
            </w:r>
            <w:r w:rsidR="004A1978" w:rsidRPr="00946080">
              <w:rPr>
                <w:b/>
                <w:bCs/>
                <w:szCs w:val="28"/>
              </w:rPr>
              <w:t>1, 2, 3</w:t>
            </w:r>
            <w:r w:rsidRPr="00946080">
              <w:rPr>
                <w:b/>
                <w:bCs/>
                <w:szCs w:val="28"/>
              </w:rPr>
              <w:t xml:space="preserve">), Раздел 9. </w:t>
            </w:r>
          </w:p>
        </w:tc>
        <w:tc>
          <w:tcPr>
            <w:tcW w:w="1666" w:type="dxa"/>
          </w:tcPr>
          <w:p w14:paraId="032EB583" w14:textId="307B2056"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1F49185F" w14:textId="77777777" w:rsidTr="002F0963">
        <w:tc>
          <w:tcPr>
            <w:tcW w:w="2971" w:type="dxa"/>
          </w:tcPr>
          <w:p w14:paraId="4ABAA2EB" w14:textId="3AF01530"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капитала и заемных средств с использованием автоматизированной информационной системы «1С: Предприятие»</w:t>
            </w:r>
          </w:p>
        </w:tc>
        <w:tc>
          <w:tcPr>
            <w:tcW w:w="5784" w:type="dxa"/>
          </w:tcPr>
          <w:p w14:paraId="443D5671" w14:textId="31E7EFA8" w:rsidR="0095601F" w:rsidRPr="00946080" w:rsidRDefault="0095601F" w:rsidP="002F0963">
            <w:pPr>
              <w:jc w:val="both"/>
              <w:rPr>
                <w:bCs/>
                <w:sz w:val="24"/>
                <w:szCs w:val="28"/>
              </w:rPr>
            </w:pPr>
            <w:r w:rsidRPr="00946080">
              <w:rPr>
                <w:bCs/>
                <w:sz w:val="24"/>
                <w:szCs w:val="28"/>
              </w:rPr>
              <w:t>Особенности учета капитала и заемных средств.</w:t>
            </w:r>
          </w:p>
          <w:p w14:paraId="1C4BA314" w14:textId="33CC6B4E" w:rsidR="007B41A1" w:rsidRPr="00946080" w:rsidRDefault="007B41A1" w:rsidP="002F0963">
            <w:pPr>
              <w:jc w:val="both"/>
              <w:rPr>
                <w:bCs/>
                <w:sz w:val="24"/>
                <w:szCs w:val="28"/>
              </w:rPr>
            </w:pPr>
            <w:r w:rsidRPr="00946080">
              <w:rPr>
                <w:bCs/>
                <w:sz w:val="24"/>
                <w:szCs w:val="28"/>
              </w:rPr>
              <w:t>Учетная политика в части учета капитала организации и заемных средств; влияние организационно-правовой формы организации и положений учетной политики на формирование капитала.</w:t>
            </w:r>
          </w:p>
          <w:p w14:paraId="61287665" w14:textId="77777777" w:rsidR="007B41A1" w:rsidRPr="00946080" w:rsidRDefault="007B41A1" w:rsidP="002F0963">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7D7D97" w:rsidRPr="00946080">
              <w:rPr>
                <w:bCs/>
                <w:sz w:val="24"/>
                <w:szCs w:val="28"/>
              </w:rPr>
              <w:t xml:space="preserve"> в части формирования и использования капитала организации.</w:t>
            </w:r>
          </w:p>
          <w:p w14:paraId="7508FBB1" w14:textId="52C42275" w:rsidR="006711F1"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74ACABD6" w14:textId="7E944F24"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4289FBDB" w14:textId="77777777" w:rsidTr="002F0963">
        <w:tc>
          <w:tcPr>
            <w:tcW w:w="2971" w:type="dxa"/>
          </w:tcPr>
          <w:p w14:paraId="0E271B1A" w14:textId="2233DE9E"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внеоборотных активов с использованием автоматизированной информационной системы «1С: Предприятие»</w:t>
            </w:r>
          </w:p>
        </w:tc>
        <w:tc>
          <w:tcPr>
            <w:tcW w:w="5784" w:type="dxa"/>
          </w:tcPr>
          <w:p w14:paraId="41EB6930" w14:textId="5B365CFA" w:rsidR="007D7D97" w:rsidRPr="00946080" w:rsidRDefault="007D7D97" w:rsidP="002F0963">
            <w:pPr>
              <w:jc w:val="both"/>
              <w:rPr>
                <w:bCs/>
                <w:sz w:val="24"/>
                <w:szCs w:val="28"/>
              </w:rPr>
            </w:pPr>
            <w:r w:rsidRPr="00946080">
              <w:rPr>
                <w:bCs/>
                <w:sz w:val="24"/>
                <w:szCs w:val="28"/>
              </w:rPr>
              <w:t>Особенности учета внеоборотных активов.</w:t>
            </w:r>
          </w:p>
          <w:p w14:paraId="5CC3994C" w14:textId="59CE818E" w:rsidR="007B41A1" w:rsidRPr="00946080" w:rsidRDefault="007B41A1" w:rsidP="002F0963">
            <w:pPr>
              <w:jc w:val="both"/>
              <w:rPr>
                <w:bCs/>
                <w:sz w:val="24"/>
                <w:szCs w:val="28"/>
              </w:rPr>
            </w:pPr>
            <w:r w:rsidRPr="00946080">
              <w:rPr>
                <w:bCs/>
                <w:sz w:val="24"/>
                <w:szCs w:val="28"/>
              </w:rPr>
              <w:t>Учетная политика в части учета основных средств, нематериальных активов и других внеоборотных активов</w:t>
            </w:r>
            <w:r w:rsidR="00C31396" w:rsidRPr="00946080">
              <w:rPr>
                <w:bCs/>
                <w:sz w:val="24"/>
                <w:szCs w:val="28"/>
              </w:rPr>
              <w:t>.</w:t>
            </w:r>
          </w:p>
          <w:p w14:paraId="56DCD8E4" w14:textId="37056785" w:rsidR="007B41A1" w:rsidRPr="00946080" w:rsidRDefault="007B41A1" w:rsidP="002F0963">
            <w:pPr>
              <w:jc w:val="both"/>
              <w:rPr>
                <w:bCs/>
                <w:sz w:val="24"/>
                <w:szCs w:val="28"/>
              </w:rPr>
            </w:pPr>
            <w:r w:rsidRPr="00946080">
              <w:rPr>
                <w:bCs/>
                <w:sz w:val="24"/>
                <w:szCs w:val="28"/>
              </w:rPr>
              <w:t xml:space="preserve">Изучение и заполнение справочников по учету </w:t>
            </w:r>
            <w:r w:rsidR="00C31396" w:rsidRPr="00946080">
              <w:rPr>
                <w:bCs/>
                <w:sz w:val="24"/>
                <w:szCs w:val="28"/>
              </w:rPr>
              <w:t>внеоборотных активов</w:t>
            </w:r>
            <w:r w:rsidRPr="00946080">
              <w:rPr>
                <w:bCs/>
                <w:sz w:val="24"/>
                <w:szCs w:val="28"/>
              </w:rPr>
              <w:t>.</w:t>
            </w:r>
          </w:p>
          <w:p w14:paraId="48FD8058" w14:textId="77777777" w:rsidR="007B41A1" w:rsidRPr="00946080" w:rsidRDefault="007B41A1" w:rsidP="002F0963">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внеоборотных активов.</w:t>
            </w:r>
          </w:p>
          <w:p w14:paraId="0D478020" w14:textId="1E1055EB" w:rsidR="006711F1"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0B0B10A3" w14:textId="1AAD185C"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29506671" w14:textId="77777777" w:rsidTr="002F0963">
        <w:tc>
          <w:tcPr>
            <w:tcW w:w="2971" w:type="dxa"/>
          </w:tcPr>
          <w:p w14:paraId="70A4B5ED" w14:textId="21D0A1E8"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запасов с использованием автоматизированной информационной системы «1С: Предприятие»</w:t>
            </w:r>
          </w:p>
        </w:tc>
        <w:tc>
          <w:tcPr>
            <w:tcW w:w="5784" w:type="dxa"/>
          </w:tcPr>
          <w:p w14:paraId="372D26CF" w14:textId="5BE0035E" w:rsidR="007D7D97" w:rsidRPr="00946080" w:rsidRDefault="007D7D97" w:rsidP="002F0963">
            <w:pPr>
              <w:jc w:val="both"/>
              <w:rPr>
                <w:bCs/>
                <w:sz w:val="24"/>
                <w:szCs w:val="28"/>
              </w:rPr>
            </w:pPr>
            <w:r w:rsidRPr="00946080">
              <w:rPr>
                <w:bCs/>
                <w:sz w:val="24"/>
                <w:szCs w:val="28"/>
              </w:rPr>
              <w:t xml:space="preserve">Особенности учета </w:t>
            </w:r>
            <w:r w:rsidR="009C6BFA" w:rsidRPr="00946080">
              <w:rPr>
                <w:bCs/>
                <w:sz w:val="24"/>
                <w:szCs w:val="28"/>
              </w:rPr>
              <w:t>запасов</w:t>
            </w:r>
            <w:r w:rsidRPr="00946080">
              <w:rPr>
                <w:bCs/>
                <w:sz w:val="24"/>
                <w:szCs w:val="28"/>
              </w:rPr>
              <w:t>.</w:t>
            </w:r>
          </w:p>
          <w:p w14:paraId="6D339D30" w14:textId="5AC74FF5" w:rsidR="007B41A1" w:rsidRPr="00946080" w:rsidRDefault="007B41A1" w:rsidP="002F0963">
            <w:pPr>
              <w:jc w:val="both"/>
              <w:rPr>
                <w:bCs/>
                <w:sz w:val="24"/>
                <w:szCs w:val="28"/>
              </w:rPr>
            </w:pPr>
            <w:r w:rsidRPr="00946080">
              <w:rPr>
                <w:bCs/>
                <w:sz w:val="24"/>
                <w:szCs w:val="28"/>
              </w:rPr>
              <w:t xml:space="preserve">Учетная политика в части учета материалов. </w:t>
            </w:r>
          </w:p>
          <w:p w14:paraId="30F63E47" w14:textId="77777777" w:rsidR="007B41A1" w:rsidRPr="00946080" w:rsidRDefault="007B41A1" w:rsidP="002F0963">
            <w:pPr>
              <w:jc w:val="both"/>
              <w:rPr>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w:t>
            </w:r>
            <w:r w:rsidR="00B50C73" w:rsidRPr="00946080">
              <w:rPr>
                <w:sz w:val="24"/>
                <w:szCs w:val="28"/>
              </w:rPr>
              <w:t>материально-производственных запасов.</w:t>
            </w:r>
          </w:p>
          <w:p w14:paraId="79E43EEE" w14:textId="31DB9C58" w:rsidR="006711F1"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444F17CA" w14:textId="7D8C33B2"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5E13E1" w:rsidRPr="00946080" w14:paraId="15CBBFA6" w14:textId="77777777" w:rsidTr="002F0963">
        <w:tc>
          <w:tcPr>
            <w:tcW w:w="2971" w:type="dxa"/>
          </w:tcPr>
          <w:p w14:paraId="18E7F87A" w14:textId="27271023" w:rsidR="005E13E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5E13E1" w:rsidRPr="00946080">
              <w:rPr>
                <w:sz w:val="24"/>
                <w:szCs w:val="28"/>
              </w:rPr>
              <w:t xml:space="preserve">Учет расчетов с персоналом по оплате труда. Отражение расчетов по НДФЛ и страховым взносам с </w:t>
            </w:r>
            <w:r w:rsidR="005E13E1" w:rsidRPr="00946080">
              <w:rPr>
                <w:sz w:val="24"/>
                <w:szCs w:val="28"/>
              </w:rPr>
              <w:lastRenderedPageBreak/>
              <w:t>использованием автоматизированной информационной системы «1С: Предприятие»</w:t>
            </w:r>
          </w:p>
        </w:tc>
        <w:tc>
          <w:tcPr>
            <w:tcW w:w="5784" w:type="dxa"/>
          </w:tcPr>
          <w:p w14:paraId="10F0BD7F" w14:textId="42DFB092" w:rsidR="009C6BFA" w:rsidRPr="00946080" w:rsidRDefault="009C6BFA" w:rsidP="002F0963">
            <w:pPr>
              <w:jc w:val="both"/>
              <w:rPr>
                <w:bCs/>
                <w:sz w:val="24"/>
                <w:szCs w:val="28"/>
              </w:rPr>
            </w:pPr>
            <w:r w:rsidRPr="00946080">
              <w:rPr>
                <w:bCs/>
                <w:sz w:val="24"/>
                <w:szCs w:val="28"/>
              </w:rPr>
              <w:lastRenderedPageBreak/>
              <w:t>Особенности учета расчетов с персоналом</w:t>
            </w:r>
            <w:r w:rsidR="00B50C73" w:rsidRPr="00946080">
              <w:rPr>
                <w:bCs/>
                <w:sz w:val="24"/>
                <w:szCs w:val="28"/>
              </w:rPr>
              <w:t xml:space="preserve"> и расчетов по НДФЛ, страховых взносов.</w:t>
            </w:r>
          </w:p>
          <w:p w14:paraId="23590D3A" w14:textId="77777777" w:rsidR="005E13E1" w:rsidRPr="00946080" w:rsidRDefault="005E13E1" w:rsidP="002F0963">
            <w:pPr>
              <w:jc w:val="both"/>
              <w:rPr>
                <w:bCs/>
                <w:sz w:val="24"/>
                <w:szCs w:val="28"/>
              </w:rPr>
            </w:pPr>
            <w:r w:rsidRPr="00946080">
              <w:rPr>
                <w:bCs/>
                <w:sz w:val="24"/>
                <w:szCs w:val="28"/>
              </w:rPr>
              <w:t xml:space="preserve">Ввод начальных остатков и проверка правильности ввода. </w:t>
            </w:r>
          </w:p>
          <w:p w14:paraId="54906F82" w14:textId="6565A428" w:rsidR="005E13E1" w:rsidRPr="00946080" w:rsidRDefault="005E13E1" w:rsidP="002F0963">
            <w:pPr>
              <w:jc w:val="both"/>
              <w:rPr>
                <w:bCs/>
                <w:sz w:val="24"/>
                <w:szCs w:val="28"/>
              </w:rPr>
            </w:pPr>
            <w:r w:rsidRPr="00946080">
              <w:rPr>
                <w:bCs/>
                <w:sz w:val="24"/>
                <w:szCs w:val="28"/>
              </w:rPr>
              <w:t xml:space="preserve">Изучение и заполнение справочников по учету </w:t>
            </w:r>
            <w:r w:rsidR="00B50C73" w:rsidRPr="00946080">
              <w:rPr>
                <w:bCs/>
                <w:sz w:val="24"/>
                <w:szCs w:val="28"/>
              </w:rPr>
              <w:lastRenderedPageBreak/>
              <w:t>сотрудников организации</w:t>
            </w:r>
            <w:r w:rsidRPr="00946080">
              <w:rPr>
                <w:bCs/>
                <w:sz w:val="24"/>
                <w:szCs w:val="28"/>
              </w:rPr>
              <w:t>.</w:t>
            </w:r>
          </w:p>
          <w:p w14:paraId="4412B7A7" w14:textId="77777777" w:rsidR="005E13E1" w:rsidRPr="00946080" w:rsidRDefault="005E13E1" w:rsidP="002F0963">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p>
          <w:p w14:paraId="16341F0A" w14:textId="79BC3875" w:rsidR="005E13E1"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68977761" w14:textId="06A82F4D" w:rsidR="005E13E1" w:rsidRPr="00946080" w:rsidRDefault="005E13E1" w:rsidP="002F0963">
            <w:pPr>
              <w:jc w:val="both"/>
              <w:rPr>
                <w:sz w:val="24"/>
                <w:szCs w:val="28"/>
              </w:rPr>
            </w:pPr>
            <w:r w:rsidRPr="00946080">
              <w:rPr>
                <w:sz w:val="24"/>
                <w:szCs w:val="28"/>
              </w:rPr>
              <w:lastRenderedPageBreak/>
              <w:t xml:space="preserve">Опрос, выполнение ситуационных заданий </w:t>
            </w:r>
          </w:p>
        </w:tc>
      </w:tr>
      <w:tr w:rsidR="007B41A1" w:rsidRPr="00946080" w14:paraId="7400346D" w14:textId="77777777" w:rsidTr="002F0963">
        <w:tc>
          <w:tcPr>
            <w:tcW w:w="2971" w:type="dxa"/>
          </w:tcPr>
          <w:p w14:paraId="4B81139B" w14:textId="5543176D"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5784" w:type="dxa"/>
          </w:tcPr>
          <w:p w14:paraId="3ED66277" w14:textId="0E811D41" w:rsidR="009C6BFA" w:rsidRPr="00946080" w:rsidRDefault="009C6BFA" w:rsidP="002F0963">
            <w:pPr>
              <w:jc w:val="both"/>
              <w:rPr>
                <w:bCs/>
                <w:sz w:val="24"/>
                <w:szCs w:val="28"/>
              </w:rPr>
            </w:pPr>
            <w:r w:rsidRPr="00946080">
              <w:rPr>
                <w:bCs/>
                <w:sz w:val="24"/>
                <w:szCs w:val="28"/>
              </w:rPr>
              <w:t>Особенности учета процесса производства.</w:t>
            </w:r>
          </w:p>
          <w:p w14:paraId="52FA3435" w14:textId="52768F26" w:rsidR="00550092" w:rsidRPr="00946080" w:rsidRDefault="00550092" w:rsidP="002F0963">
            <w:pPr>
              <w:jc w:val="both"/>
              <w:rPr>
                <w:bCs/>
                <w:sz w:val="24"/>
                <w:szCs w:val="28"/>
              </w:rPr>
            </w:pPr>
            <w:r w:rsidRPr="00946080">
              <w:rPr>
                <w:bCs/>
                <w:sz w:val="24"/>
                <w:szCs w:val="28"/>
              </w:rPr>
              <w:t xml:space="preserve">Учетная политика в части учета выпуска готовой продукции. </w:t>
            </w:r>
          </w:p>
          <w:p w14:paraId="74E30E17" w14:textId="6045651C" w:rsidR="00C87719" w:rsidRPr="00946080" w:rsidRDefault="00550092" w:rsidP="002F0963">
            <w:pPr>
              <w:jc w:val="both"/>
              <w:rPr>
                <w:bCs/>
                <w:sz w:val="24"/>
                <w:szCs w:val="28"/>
              </w:rPr>
            </w:pPr>
            <w:r w:rsidRPr="00946080">
              <w:rPr>
                <w:bCs/>
                <w:sz w:val="24"/>
                <w:szCs w:val="28"/>
              </w:rPr>
              <w:t>Отражение затрат на производство.</w:t>
            </w:r>
            <w:r w:rsidR="00C87719" w:rsidRPr="00946080">
              <w:rPr>
                <w:bCs/>
                <w:sz w:val="24"/>
                <w:szCs w:val="28"/>
              </w:rPr>
              <w:t xml:space="preserve"> Калькуляция себестоимости. Расчет фактической себестоимости выпущенной продукции (работ, услуг).</w:t>
            </w:r>
          </w:p>
          <w:p w14:paraId="22F714A6" w14:textId="37A9D8CA" w:rsidR="00B50C73" w:rsidRPr="00946080" w:rsidRDefault="00B50C73" w:rsidP="002F0963">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 по учету процесса производства.</w:t>
            </w:r>
          </w:p>
          <w:p w14:paraId="068EF669" w14:textId="6399EBC7" w:rsidR="00C87719" w:rsidRPr="00946080" w:rsidRDefault="00550092" w:rsidP="002F0963">
            <w:pPr>
              <w:jc w:val="both"/>
              <w:rPr>
                <w:bCs/>
                <w:sz w:val="24"/>
                <w:szCs w:val="28"/>
              </w:rPr>
            </w:pPr>
            <w:r w:rsidRPr="00946080">
              <w:rPr>
                <w:bCs/>
                <w:sz w:val="24"/>
                <w:szCs w:val="28"/>
              </w:rPr>
              <w:t>Формирование отчетности по себестоимо</w:t>
            </w:r>
            <w:r w:rsidR="00C87719" w:rsidRPr="00946080">
              <w:rPr>
                <w:bCs/>
                <w:sz w:val="24"/>
                <w:szCs w:val="28"/>
              </w:rPr>
              <w:t>сти выпуска.</w:t>
            </w:r>
            <w:r w:rsidRPr="00946080">
              <w:rPr>
                <w:bCs/>
                <w:sz w:val="24"/>
                <w:szCs w:val="28"/>
              </w:rPr>
              <w:t xml:space="preserve"> </w:t>
            </w:r>
          </w:p>
          <w:p w14:paraId="31D9FD66" w14:textId="0EE24C5E" w:rsidR="00C87719"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12DAEE9A" w14:textId="7D2B455B"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12229DFF" w14:textId="77777777" w:rsidTr="002F0963">
        <w:tc>
          <w:tcPr>
            <w:tcW w:w="2971" w:type="dxa"/>
          </w:tcPr>
          <w:p w14:paraId="625CA700" w14:textId="09E685C2"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5784" w:type="dxa"/>
          </w:tcPr>
          <w:p w14:paraId="0A4C09AD" w14:textId="1F72C59E" w:rsidR="009C6BFA" w:rsidRPr="00946080" w:rsidRDefault="009C6BFA" w:rsidP="002F0963">
            <w:pPr>
              <w:jc w:val="both"/>
              <w:rPr>
                <w:bCs/>
                <w:sz w:val="24"/>
                <w:szCs w:val="28"/>
              </w:rPr>
            </w:pPr>
            <w:r w:rsidRPr="00946080">
              <w:rPr>
                <w:bCs/>
                <w:sz w:val="24"/>
                <w:szCs w:val="28"/>
              </w:rPr>
              <w:t>Особенности учета процесса реализации.</w:t>
            </w:r>
          </w:p>
          <w:p w14:paraId="22F62A06" w14:textId="77777777" w:rsidR="007B41A1" w:rsidRPr="00946080" w:rsidRDefault="00FC4B3D" w:rsidP="002F0963">
            <w:pPr>
              <w:jc w:val="both"/>
              <w:rPr>
                <w:bCs/>
                <w:sz w:val="24"/>
                <w:szCs w:val="28"/>
              </w:rPr>
            </w:pPr>
            <w:r w:rsidRPr="00946080">
              <w:rPr>
                <w:bCs/>
                <w:sz w:val="24"/>
                <w:szCs w:val="28"/>
              </w:rPr>
              <w:t>Учет НДС при реализации готовой продукции (работ, услуг).</w:t>
            </w:r>
          </w:p>
          <w:p w14:paraId="30AE104A" w14:textId="77777777" w:rsidR="00FC4B3D" w:rsidRPr="00946080" w:rsidRDefault="00FC4B3D" w:rsidP="002F0963">
            <w:pPr>
              <w:jc w:val="both"/>
              <w:rPr>
                <w:bCs/>
                <w:sz w:val="24"/>
                <w:szCs w:val="28"/>
              </w:rPr>
            </w:pPr>
            <w:r w:rsidRPr="00946080">
              <w:rPr>
                <w:bCs/>
                <w:sz w:val="24"/>
                <w:szCs w:val="28"/>
              </w:rPr>
              <w:t>Учет расчетов с контрагентами.</w:t>
            </w:r>
          </w:p>
          <w:p w14:paraId="20B3BE07" w14:textId="6F483057" w:rsidR="00FC4B3D" w:rsidRPr="00946080" w:rsidRDefault="00FC4B3D" w:rsidP="002F0963">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процесса реализации.</w:t>
            </w:r>
          </w:p>
          <w:p w14:paraId="177F83F1" w14:textId="63A7BAFC" w:rsidR="00FC4B3D"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11F57F55" w14:textId="0010B098"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127A9E1F" w14:textId="77777777" w:rsidTr="002F0963">
        <w:tc>
          <w:tcPr>
            <w:tcW w:w="2971" w:type="dxa"/>
          </w:tcPr>
          <w:p w14:paraId="30C165B3" w14:textId="6BA6147A"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денежных средств, финансовых вложений с использованием автоматизированной информационной системы «1С: Предприятие»</w:t>
            </w:r>
          </w:p>
        </w:tc>
        <w:tc>
          <w:tcPr>
            <w:tcW w:w="5784" w:type="dxa"/>
          </w:tcPr>
          <w:p w14:paraId="36A27658" w14:textId="66482B71" w:rsidR="009C6BFA" w:rsidRPr="00946080" w:rsidRDefault="009C6BFA" w:rsidP="002F0963">
            <w:pPr>
              <w:jc w:val="both"/>
              <w:rPr>
                <w:bCs/>
                <w:sz w:val="24"/>
                <w:szCs w:val="28"/>
              </w:rPr>
            </w:pPr>
            <w:r w:rsidRPr="00946080">
              <w:rPr>
                <w:bCs/>
                <w:sz w:val="24"/>
                <w:szCs w:val="28"/>
              </w:rPr>
              <w:t>Особенности учета денежных средств и финансовых вложений.</w:t>
            </w:r>
          </w:p>
          <w:p w14:paraId="28F63989" w14:textId="77777777" w:rsidR="007B41A1" w:rsidRPr="00946080" w:rsidRDefault="007B41A1" w:rsidP="002F0963">
            <w:pPr>
              <w:jc w:val="both"/>
              <w:rPr>
                <w:bCs/>
                <w:sz w:val="24"/>
                <w:szCs w:val="28"/>
              </w:rPr>
            </w:pPr>
            <w:r w:rsidRPr="00946080">
              <w:rPr>
                <w:bCs/>
                <w:sz w:val="24"/>
                <w:szCs w:val="28"/>
              </w:rPr>
              <w:t>Особенности осуществления кассовых и банковских операций.</w:t>
            </w:r>
          </w:p>
          <w:p w14:paraId="090A0D05" w14:textId="77777777" w:rsidR="007B41A1" w:rsidRPr="00946080" w:rsidRDefault="007B41A1" w:rsidP="002F0963">
            <w:pPr>
              <w:jc w:val="both"/>
              <w:rPr>
                <w:bCs/>
                <w:sz w:val="24"/>
                <w:szCs w:val="28"/>
              </w:rPr>
            </w:pPr>
            <w:r w:rsidRPr="00946080">
              <w:rPr>
                <w:bCs/>
                <w:sz w:val="24"/>
                <w:szCs w:val="28"/>
              </w:rPr>
              <w:t>Изучение первичных документов по учету денежных средств.</w:t>
            </w:r>
          </w:p>
          <w:p w14:paraId="082BB989" w14:textId="77777777" w:rsidR="007B41A1" w:rsidRPr="00946080" w:rsidRDefault="007B41A1" w:rsidP="002F0963">
            <w:pPr>
              <w:jc w:val="both"/>
              <w:rPr>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w:t>
            </w:r>
            <w:r w:rsidR="00B50C73" w:rsidRPr="00946080">
              <w:rPr>
                <w:sz w:val="24"/>
                <w:szCs w:val="28"/>
              </w:rPr>
              <w:t>денежных средств, финансовых вложений.</w:t>
            </w:r>
          </w:p>
          <w:p w14:paraId="066743DF" w14:textId="5B989A90" w:rsidR="006711F1" w:rsidRPr="00946080" w:rsidRDefault="006711F1" w:rsidP="002F0963">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42A36C32" w14:textId="1B536680"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r w:rsidR="007B41A1" w:rsidRPr="00946080" w14:paraId="6CF9B720" w14:textId="77777777" w:rsidTr="002F0963">
        <w:tc>
          <w:tcPr>
            <w:tcW w:w="2971" w:type="dxa"/>
          </w:tcPr>
          <w:p w14:paraId="0525DE2D" w14:textId="5D6C8494" w:rsidR="007B41A1" w:rsidRPr="00946080" w:rsidRDefault="00550092" w:rsidP="002F0963">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Формирование отчетных данных с использованием автоматизированной информационной системы «1С: Предприятие»</w:t>
            </w:r>
          </w:p>
        </w:tc>
        <w:tc>
          <w:tcPr>
            <w:tcW w:w="5784" w:type="dxa"/>
          </w:tcPr>
          <w:p w14:paraId="317572B2" w14:textId="77777777" w:rsidR="007B41A1" w:rsidRPr="00946080" w:rsidRDefault="007B41A1" w:rsidP="002F0963">
            <w:pPr>
              <w:jc w:val="both"/>
              <w:rPr>
                <w:bCs/>
                <w:sz w:val="24"/>
                <w:szCs w:val="28"/>
                <w:lang w:eastAsia="en-US"/>
              </w:rPr>
            </w:pPr>
            <w:r w:rsidRPr="00946080">
              <w:rPr>
                <w:bCs/>
                <w:sz w:val="24"/>
                <w:szCs w:val="28"/>
                <w:lang w:eastAsia="en-US"/>
              </w:rPr>
              <w:t>Поиск и исправление ошибок текущего периода.</w:t>
            </w:r>
          </w:p>
          <w:p w14:paraId="01BDD8D4" w14:textId="77777777" w:rsidR="007B41A1" w:rsidRPr="00946080" w:rsidRDefault="007B41A1" w:rsidP="002F0963">
            <w:pPr>
              <w:jc w:val="both"/>
              <w:rPr>
                <w:bCs/>
                <w:sz w:val="24"/>
                <w:szCs w:val="28"/>
                <w:lang w:eastAsia="en-US"/>
              </w:rPr>
            </w:pPr>
            <w:r w:rsidRPr="00946080">
              <w:rPr>
                <w:bCs/>
                <w:sz w:val="24"/>
                <w:szCs w:val="28"/>
                <w:lang w:eastAsia="en-US"/>
              </w:rPr>
              <w:t>Осуществление операций «закрытия» периода.</w:t>
            </w:r>
          </w:p>
          <w:p w14:paraId="6B33FF66" w14:textId="77777777" w:rsidR="007B41A1" w:rsidRPr="00946080" w:rsidRDefault="007B41A1" w:rsidP="002F0963">
            <w:pPr>
              <w:jc w:val="both"/>
              <w:rPr>
                <w:bCs/>
                <w:sz w:val="24"/>
                <w:szCs w:val="28"/>
                <w:lang w:eastAsia="en-US"/>
              </w:rPr>
            </w:pPr>
            <w:r w:rsidRPr="00946080">
              <w:rPr>
                <w:bCs/>
                <w:sz w:val="24"/>
                <w:szCs w:val="28"/>
                <w:lang w:eastAsia="en-US"/>
              </w:rPr>
              <w:t>Создание стандартных, специализированных и регламентированных отчетов и подготовка их сдачи по электронным канам связи.</w:t>
            </w:r>
          </w:p>
          <w:p w14:paraId="44D9E9B6" w14:textId="77777777" w:rsidR="007B41A1" w:rsidRPr="00946080" w:rsidRDefault="007B41A1" w:rsidP="002F0963">
            <w:pPr>
              <w:jc w:val="both"/>
              <w:rPr>
                <w:bCs/>
                <w:sz w:val="24"/>
                <w:szCs w:val="28"/>
                <w:lang w:eastAsia="en-US"/>
              </w:rPr>
            </w:pPr>
            <w:r w:rsidRPr="00946080">
              <w:rPr>
                <w:bCs/>
                <w:sz w:val="24"/>
                <w:szCs w:val="28"/>
                <w:lang w:eastAsia="en-US"/>
              </w:rPr>
              <w:t>Проверка созданных отчетов.</w:t>
            </w:r>
          </w:p>
          <w:p w14:paraId="08F6D0D1" w14:textId="77777777" w:rsidR="007B41A1" w:rsidRPr="00946080" w:rsidRDefault="007B41A1" w:rsidP="002F0963">
            <w:pPr>
              <w:jc w:val="both"/>
              <w:rPr>
                <w:bCs/>
                <w:sz w:val="24"/>
                <w:szCs w:val="28"/>
                <w:lang w:eastAsia="en-US"/>
              </w:rPr>
            </w:pPr>
            <w:r w:rsidRPr="00946080">
              <w:rPr>
                <w:bCs/>
                <w:sz w:val="24"/>
                <w:szCs w:val="28"/>
                <w:lang w:eastAsia="en-US"/>
              </w:rPr>
              <w:t>Раскрытие отчетных показателей.</w:t>
            </w:r>
          </w:p>
          <w:p w14:paraId="18C90B17" w14:textId="0F6B32D3" w:rsidR="006711F1" w:rsidRPr="00946080" w:rsidRDefault="006711F1" w:rsidP="002F0963">
            <w:pPr>
              <w:jc w:val="both"/>
              <w:rPr>
                <w:bCs/>
                <w:sz w:val="24"/>
                <w:szCs w:val="28"/>
                <w:lang w:eastAsia="en-US"/>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666" w:type="dxa"/>
          </w:tcPr>
          <w:p w14:paraId="73BB214F" w14:textId="69900794" w:rsidR="007B41A1" w:rsidRPr="00946080" w:rsidRDefault="007B41A1" w:rsidP="002F0963">
            <w:pPr>
              <w:jc w:val="both"/>
              <w:rPr>
                <w:sz w:val="24"/>
                <w:szCs w:val="28"/>
              </w:rPr>
            </w:pPr>
            <w:r w:rsidRPr="00946080">
              <w:rPr>
                <w:sz w:val="24"/>
                <w:szCs w:val="28"/>
              </w:rPr>
              <w:t xml:space="preserve">Опрос, выполнение ситуационных заданий </w:t>
            </w:r>
          </w:p>
        </w:tc>
      </w:tr>
    </w:tbl>
    <w:p w14:paraId="66279306" w14:textId="1FE40AB2" w:rsidR="00867C9E" w:rsidRPr="00946080" w:rsidRDefault="00867C9E" w:rsidP="002F0963">
      <w:pPr>
        <w:spacing w:line="276" w:lineRule="auto"/>
        <w:jc w:val="both"/>
        <w:rPr>
          <w:sz w:val="28"/>
          <w:szCs w:val="28"/>
        </w:rPr>
      </w:pPr>
    </w:p>
    <w:p w14:paraId="74BC6033" w14:textId="77777777" w:rsidR="00C52F7B"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0" w:name="_Toc133794234"/>
      <w:r w:rsidRPr="00946080">
        <w:rPr>
          <w:rFonts w:ascii="Times New Roman" w:hAnsi="Times New Roman" w:cs="Times New Roman"/>
          <w:b/>
          <w:bCs/>
          <w:color w:val="auto"/>
          <w:sz w:val="28"/>
          <w:szCs w:val="28"/>
        </w:rPr>
        <w:lastRenderedPageBreak/>
        <w:t xml:space="preserve">6. </w:t>
      </w:r>
      <w:r w:rsidR="00E00BE6" w:rsidRPr="00946080">
        <w:rPr>
          <w:rFonts w:ascii="Times New Roman" w:hAnsi="Times New Roman" w:cs="Times New Roman"/>
          <w:b/>
          <w:bCs/>
          <w:color w:val="auto"/>
          <w:sz w:val="28"/>
          <w:szCs w:val="28"/>
        </w:rPr>
        <w:t>Перечень у</w:t>
      </w:r>
      <w:r w:rsidRPr="00946080">
        <w:rPr>
          <w:rFonts w:ascii="Times New Roman" w:hAnsi="Times New Roman" w:cs="Times New Roman"/>
          <w:b/>
          <w:bCs/>
          <w:color w:val="auto"/>
          <w:sz w:val="28"/>
          <w:szCs w:val="28"/>
        </w:rPr>
        <w:t>чебно-методическо</w:t>
      </w:r>
      <w:r w:rsidR="00E00BE6" w:rsidRPr="00946080">
        <w:rPr>
          <w:rFonts w:ascii="Times New Roman" w:hAnsi="Times New Roman" w:cs="Times New Roman"/>
          <w:b/>
          <w:bCs/>
          <w:color w:val="auto"/>
          <w:sz w:val="28"/>
          <w:szCs w:val="28"/>
        </w:rPr>
        <w:t>го</w:t>
      </w:r>
      <w:r w:rsidRPr="00946080">
        <w:rPr>
          <w:rFonts w:ascii="Times New Roman" w:hAnsi="Times New Roman" w:cs="Times New Roman"/>
          <w:b/>
          <w:bCs/>
          <w:color w:val="auto"/>
          <w:sz w:val="28"/>
          <w:szCs w:val="28"/>
        </w:rPr>
        <w:t xml:space="preserve"> обеспечени</w:t>
      </w:r>
      <w:r w:rsidR="00E00BE6" w:rsidRPr="00946080">
        <w:rPr>
          <w:rFonts w:ascii="Times New Roman" w:hAnsi="Times New Roman" w:cs="Times New Roman"/>
          <w:b/>
          <w:bCs/>
          <w:color w:val="auto"/>
          <w:sz w:val="28"/>
          <w:szCs w:val="28"/>
        </w:rPr>
        <w:t>я</w:t>
      </w:r>
      <w:r w:rsidRPr="00946080">
        <w:rPr>
          <w:rFonts w:ascii="Times New Roman" w:hAnsi="Times New Roman" w:cs="Times New Roman"/>
          <w:b/>
          <w:bCs/>
          <w:color w:val="auto"/>
          <w:sz w:val="28"/>
          <w:szCs w:val="28"/>
        </w:rPr>
        <w:t xml:space="preserve"> </w:t>
      </w:r>
      <w:r w:rsidR="00606047" w:rsidRPr="00946080">
        <w:rPr>
          <w:rFonts w:ascii="Times New Roman" w:hAnsi="Times New Roman" w:cs="Times New Roman"/>
          <w:b/>
          <w:bCs/>
          <w:color w:val="auto"/>
          <w:sz w:val="28"/>
          <w:szCs w:val="28"/>
        </w:rPr>
        <w:t xml:space="preserve">для </w:t>
      </w:r>
      <w:r w:rsidRPr="00946080">
        <w:rPr>
          <w:rFonts w:ascii="Times New Roman" w:hAnsi="Times New Roman" w:cs="Times New Roman"/>
          <w:b/>
          <w:bCs/>
          <w:color w:val="auto"/>
          <w:sz w:val="28"/>
          <w:szCs w:val="28"/>
        </w:rPr>
        <w:t xml:space="preserve">самостоятельной работы обучающихся по </w:t>
      </w:r>
      <w:r w:rsidR="00606047" w:rsidRPr="00946080">
        <w:rPr>
          <w:rFonts w:ascii="Times New Roman" w:hAnsi="Times New Roman" w:cs="Times New Roman"/>
          <w:b/>
          <w:bCs/>
          <w:color w:val="auto"/>
          <w:sz w:val="28"/>
          <w:szCs w:val="28"/>
        </w:rPr>
        <w:t>дисциплине</w:t>
      </w:r>
      <w:bookmarkEnd w:id="10"/>
    </w:p>
    <w:p w14:paraId="79C37178" w14:textId="77777777" w:rsidR="008E5DB9" w:rsidRPr="00946080" w:rsidRDefault="008E5DB9"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1" w:name="_Toc133794235"/>
      <w:r w:rsidRPr="00946080">
        <w:rPr>
          <w:rFonts w:ascii="Times New Roman" w:hAnsi="Times New Roman" w:cs="Times New Roman"/>
          <w:b/>
          <w:bCs/>
          <w:color w:val="auto"/>
          <w:sz w:val="28"/>
          <w:szCs w:val="28"/>
        </w:rPr>
        <w:t xml:space="preserve">6.1. </w:t>
      </w:r>
      <w:r w:rsidR="00F36684" w:rsidRPr="00946080">
        <w:rPr>
          <w:rFonts w:ascii="Times New Roman" w:hAnsi="Times New Roman" w:cs="Times New Roman"/>
          <w:b/>
          <w:bCs/>
          <w:color w:val="auto"/>
          <w:sz w:val="28"/>
          <w:szCs w:val="28"/>
        </w:rPr>
        <w:t>Перечень вопросов, отводим</w:t>
      </w:r>
      <w:r w:rsidR="00024EEA" w:rsidRPr="00946080">
        <w:rPr>
          <w:rFonts w:ascii="Times New Roman" w:hAnsi="Times New Roman" w:cs="Times New Roman"/>
          <w:b/>
          <w:bCs/>
          <w:color w:val="auto"/>
          <w:sz w:val="28"/>
          <w:szCs w:val="28"/>
        </w:rPr>
        <w:t xml:space="preserve">ых на самостоятельное освоение </w:t>
      </w:r>
      <w:r w:rsidR="00F36684" w:rsidRPr="00946080">
        <w:rPr>
          <w:rFonts w:ascii="Times New Roman" w:hAnsi="Times New Roman" w:cs="Times New Roman"/>
          <w:b/>
          <w:bCs/>
          <w:color w:val="auto"/>
          <w:sz w:val="28"/>
          <w:szCs w:val="28"/>
        </w:rPr>
        <w:t>дисциплины, ф</w:t>
      </w:r>
      <w:r w:rsidRPr="00946080">
        <w:rPr>
          <w:rFonts w:ascii="Times New Roman" w:hAnsi="Times New Roman" w:cs="Times New Roman"/>
          <w:b/>
          <w:bCs/>
          <w:color w:val="auto"/>
          <w:sz w:val="28"/>
          <w:szCs w:val="28"/>
        </w:rPr>
        <w:t>ормы внеаудиторной самостоятельной работы</w:t>
      </w:r>
      <w:bookmarkEnd w:id="11"/>
    </w:p>
    <w:p w14:paraId="59E50CFE" w14:textId="77777777" w:rsidR="00C52F7B" w:rsidRPr="00946080" w:rsidRDefault="00C52F7B" w:rsidP="002F0963">
      <w:pPr>
        <w:spacing w:line="276" w:lineRule="auto"/>
        <w:ind w:firstLine="709"/>
        <w:jc w:val="both"/>
        <w:rPr>
          <w:sz w:val="28"/>
          <w:szCs w:val="28"/>
        </w:rPr>
      </w:pPr>
      <w:r w:rsidRPr="00946080">
        <w:rPr>
          <w:sz w:val="28"/>
          <w:szCs w:val="28"/>
        </w:rPr>
        <w:t xml:space="preserve">В данном разделе </w:t>
      </w:r>
      <w:r w:rsidR="00432FEA" w:rsidRPr="00946080">
        <w:rPr>
          <w:sz w:val="28"/>
          <w:szCs w:val="28"/>
        </w:rPr>
        <w:t>п</w:t>
      </w:r>
      <w:r w:rsidRPr="00946080">
        <w:rPr>
          <w:sz w:val="28"/>
          <w:szCs w:val="28"/>
        </w:rPr>
        <w:t xml:space="preserve">еречисляются формы </w:t>
      </w:r>
      <w:r w:rsidR="00432FEA" w:rsidRPr="00946080">
        <w:rPr>
          <w:sz w:val="28"/>
          <w:szCs w:val="28"/>
        </w:rPr>
        <w:t xml:space="preserve">внеаудиторной </w:t>
      </w:r>
      <w:r w:rsidRPr="00946080">
        <w:rPr>
          <w:sz w:val="28"/>
          <w:szCs w:val="28"/>
        </w:rPr>
        <w:t xml:space="preserve">самостоятельной работы в соответствии с темами </w:t>
      </w:r>
      <w:r w:rsidR="00AA765D" w:rsidRPr="00946080">
        <w:rPr>
          <w:sz w:val="28"/>
          <w:szCs w:val="28"/>
        </w:rPr>
        <w:t xml:space="preserve">(разделами) </w:t>
      </w:r>
      <w:r w:rsidRPr="00946080">
        <w:rPr>
          <w:sz w:val="28"/>
          <w:szCs w:val="28"/>
        </w:rPr>
        <w:t>дисциплин</w:t>
      </w:r>
      <w:r w:rsidR="00606047" w:rsidRPr="00946080">
        <w:rPr>
          <w:sz w:val="28"/>
          <w:szCs w:val="28"/>
        </w:rPr>
        <w:t>ы</w:t>
      </w:r>
      <w:r w:rsidRPr="00946080">
        <w:rPr>
          <w:sz w:val="28"/>
          <w:szCs w:val="28"/>
        </w:rPr>
        <w:t xml:space="preserve">.  </w:t>
      </w:r>
    </w:p>
    <w:p w14:paraId="4330449D" w14:textId="4F0255F8" w:rsidR="00AA765D" w:rsidRPr="00946080" w:rsidRDefault="00AA765D" w:rsidP="002F0963">
      <w:pPr>
        <w:spacing w:line="276" w:lineRule="auto"/>
        <w:ind w:firstLine="709"/>
        <w:jc w:val="both"/>
        <w:rPr>
          <w:sz w:val="28"/>
          <w:szCs w:val="28"/>
        </w:rPr>
      </w:pPr>
      <w:r w:rsidRPr="00946080">
        <w:rPr>
          <w:sz w:val="28"/>
          <w:szCs w:val="28"/>
        </w:rPr>
        <w:t xml:space="preserve">Перечисляется перечень вопросов, отводимых на самостоятельное освоение обучающимися.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768"/>
        <w:gridCol w:w="3614"/>
      </w:tblGrid>
      <w:tr w:rsidR="007E3FEC" w:rsidRPr="00946080" w14:paraId="6142EFB9" w14:textId="77777777" w:rsidTr="00F628DE">
        <w:tc>
          <w:tcPr>
            <w:tcW w:w="1458" w:type="pct"/>
            <w:shd w:val="clear" w:color="auto" w:fill="auto"/>
          </w:tcPr>
          <w:p w14:paraId="7DA1BCD4" w14:textId="6C59AF88" w:rsidR="007E3FEC" w:rsidRPr="00946080" w:rsidRDefault="007E3FEC" w:rsidP="002F0963">
            <w:pPr>
              <w:pStyle w:val="a6"/>
              <w:tabs>
                <w:tab w:val="left" w:pos="186"/>
                <w:tab w:val="left" w:pos="361"/>
              </w:tabs>
              <w:ind w:left="29"/>
              <w:jc w:val="both"/>
              <w:rPr>
                <w:sz w:val="24"/>
                <w:szCs w:val="28"/>
              </w:rPr>
            </w:pPr>
            <w:r w:rsidRPr="00946080">
              <w:rPr>
                <w:b/>
                <w:sz w:val="24"/>
                <w:szCs w:val="28"/>
              </w:rPr>
              <w:t xml:space="preserve">Наименование </w:t>
            </w:r>
            <w:r w:rsidR="00596CE9" w:rsidRPr="00946080">
              <w:rPr>
                <w:b/>
                <w:sz w:val="24"/>
                <w:szCs w:val="28"/>
              </w:rPr>
              <w:t>тем (</w:t>
            </w:r>
            <w:r w:rsidRPr="00946080">
              <w:rPr>
                <w:b/>
                <w:sz w:val="24"/>
                <w:szCs w:val="28"/>
              </w:rPr>
              <w:t>разделов</w:t>
            </w:r>
            <w:r w:rsidR="00596CE9" w:rsidRPr="00946080">
              <w:rPr>
                <w:b/>
                <w:sz w:val="24"/>
                <w:szCs w:val="28"/>
              </w:rPr>
              <w:t>)</w:t>
            </w:r>
            <w:r w:rsidRPr="00946080">
              <w:rPr>
                <w:b/>
                <w:sz w:val="24"/>
                <w:szCs w:val="28"/>
              </w:rPr>
              <w:t xml:space="preserve"> дисциплин</w:t>
            </w:r>
            <w:r w:rsidR="00596CE9" w:rsidRPr="00946080">
              <w:rPr>
                <w:b/>
                <w:sz w:val="24"/>
                <w:szCs w:val="28"/>
              </w:rPr>
              <w:t>ы</w:t>
            </w:r>
          </w:p>
        </w:tc>
        <w:tc>
          <w:tcPr>
            <w:tcW w:w="1808" w:type="pct"/>
            <w:shd w:val="clear" w:color="auto" w:fill="auto"/>
          </w:tcPr>
          <w:p w14:paraId="40D5FE1D" w14:textId="77777777" w:rsidR="007E3FEC" w:rsidRPr="00946080" w:rsidRDefault="00596CE9" w:rsidP="002F0963">
            <w:pPr>
              <w:jc w:val="both"/>
              <w:rPr>
                <w:b/>
                <w:sz w:val="24"/>
                <w:szCs w:val="28"/>
              </w:rPr>
            </w:pPr>
            <w:r w:rsidRPr="00946080">
              <w:rPr>
                <w:b/>
                <w:sz w:val="24"/>
                <w:szCs w:val="28"/>
              </w:rPr>
              <w:t>Перечень вопросов</w:t>
            </w:r>
            <w:r w:rsidR="007E3FEC" w:rsidRPr="00946080">
              <w:rPr>
                <w:b/>
                <w:sz w:val="24"/>
                <w:szCs w:val="28"/>
              </w:rPr>
              <w:t>, отводимых на самостоятельное освоение</w:t>
            </w:r>
          </w:p>
        </w:tc>
        <w:tc>
          <w:tcPr>
            <w:tcW w:w="1734" w:type="pct"/>
          </w:tcPr>
          <w:p w14:paraId="6C8263FE" w14:textId="77777777" w:rsidR="007E3FEC" w:rsidRPr="00946080" w:rsidRDefault="007E3FEC" w:rsidP="002F0963">
            <w:pPr>
              <w:jc w:val="both"/>
              <w:rPr>
                <w:b/>
                <w:sz w:val="24"/>
                <w:szCs w:val="28"/>
              </w:rPr>
            </w:pPr>
            <w:r w:rsidRPr="00946080">
              <w:rPr>
                <w:b/>
                <w:sz w:val="24"/>
                <w:szCs w:val="28"/>
              </w:rPr>
              <w:t>Формы внеаудиторной самостоятельной работы</w:t>
            </w:r>
          </w:p>
        </w:tc>
      </w:tr>
      <w:tr w:rsidR="00F628DE" w:rsidRPr="00946080" w14:paraId="6DBD6FBB" w14:textId="77777777" w:rsidTr="00F628DE">
        <w:tc>
          <w:tcPr>
            <w:tcW w:w="1458" w:type="pct"/>
            <w:shd w:val="clear" w:color="auto" w:fill="auto"/>
          </w:tcPr>
          <w:p w14:paraId="5FF36E23" w14:textId="64D8EE78" w:rsidR="00F628DE" w:rsidRPr="00946080" w:rsidRDefault="00F628DE" w:rsidP="002F0963">
            <w:pPr>
              <w:pStyle w:val="a6"/>
              <w:numPr>
                <w:ilvl w:val="0"/>
                <w:numId w:val="9"/>
              </w:numPr>
              <w:tabs>
                <w:tab w:val="left" w:pos="186"/>
                <w:tab w:val="left" w:pos="361"/>
              </w:tabs>
              <w:ind w:left="29" w:hanging="6"/>
              <w:jc w:val="both"/>
              <w:rPr>
                <w:sz w:val="24"/>
                <w:szCs w:val="28"/>
              </w:rPr>
            </w:pPr>
            <w:r w:rsidRPr="00946080">
              <w:rPr>
                <w:sz w:val="24"/>
                <w:szCs w:val="28"/>
              </w:rPr>
              <w:t xml:space="preserve">Основы ведения бухгалтерского учета и использование </w:t>
            </w:r>
            <w:r w:rsidR="00CC723A" w:rsidRPr="00946080">
              <w:rPr>
                <w:sz w:val="24"/>
                <w:szCs w:val="28"/>
              </w:rPr>
              <w:t>автоматизированной</w:t>
            </w:r>
            <w:r w:rsidR="00B11C27" w:rsidRPr="00946080">
              <w:rPr>
                <w:sz w:val="24"/>
                <w:szCs w:val="28"/>
              </w:rPr>
              <w:t xml:space="preserve"> информационной</w:t>
            </w:r>
            <w:r w:rsidR="007B41A1" w:rsidRPr="00946080">
              <w:rPr>
                <w:sz w:val="24"/>
                <w:szCs w:val="28"/>
              </w:rPr>
              <w:t xml:space="preserve"> системе</w:t>
            </w:r>
            <w:r w:rsidRPr="00946080">
              <w:rPr>
                <w:sz w:val="24"/>
                <w:szCs w:val="28"/>
              </w:rPr>
              <w:t xml:space="preserve">   «</w:t>
            </w:r>
            <w:r w:rsidR="00C373C0" w:rsidRPr="00946080">
              <w:rPr>
                <w:sz w:val="24"/>
                <w:szCs w:val="28"/>
              </w:rPr>
              <w:t>1С: Предприятие</w:t>
            </w:r>
            <w:r w:rsidRPr="00946080">
              <w:rPr>
                <w:sz w:val="24"/>
                <w:szCs w:val="28"/>
              </w:rPr>
              <w:t>»</w:t>
            </w:r>
          </w:p>
        </w:tc>
        <w:tc>
          <w:tcPr>
            <w:tcW w:w="1808" w:type="pct"/>
            <w:shd w:val="clear" w:color="auto" w:fill="auto"/>
          </w:tcPr>
          <w:p w14:paraId="02A6329B" w14:textId="77777777" w:rsidR="0095601F" w:rsidRPr="00946080" w:rsidRDefault="0095601F" w:rsidP="002F0963">
            <w:pPr>
              <w:jc w:val="both"/>
              <w:rPr>
                <w:bCs/>
                <w:sz w:val="24"/>
                <w:szCs w:val="28"/>
              </w:rPr>
            </w:pPr>
            <w:r w:rsidRPr="00946080">
              <w:rPr>
                <w:bCs/>
                <w:sz w:val="24"/>
                <w:szCs w:val="28"/>
              </w:rPr>
              <w:t>Изучение организационно-технических особенностей, влияющих на организацию деятельности, учетной политики хозяйствующего субъекта.</w:t>
            </w:r>
          </w:p>
          <w:p w14:paraId="3CF014CA" w14:textId="77777777" w:rsidR="0095601F" w:rsidRPr="00946080" w:rsidRDefault="0095601F" w:rsidP="002F0963">
            <w:pPr>
              <w:jc w:val="both"/>
              <w:rPr>
                <w:bCs/>
                <w:sz w:val="24"/>
                <w:szCs w:val="28"/>
              </w:rPr>
            </w:pPr>
            <w:r w:rsidRPr="00946080">
              <w:rPr>
                <w:bCs/>
                <w:sz w:val="24"/>
                <w:szCs w:val="28"/>
              </w:rPr>
              <w:t xml:space="preserve">Знакомство с основными объектами конфигурации, общими принципами работы в программе и основными настройками. </w:t>
            </w:r>
          </w:p>
          <w:p w14:paraId="18D51E11" w14:textId="60DD2A11" w:rsidR="00F628DE" w:rsidRPr="00946080" w:rsidRDefault="0095601F" w:rsidP="002F0963">
            <w:pPr>
              <w:jc w:val="both"/>
              <w:rPr>
                <w:bCs/>
                <w:sz w:val="24"/>
                <w:szCs w:val="28"/>
              </w:rPr>
            </w:pPr>
            <w:r w:rsidRPr="00946080">
              <w:rPr>
                <w:bCs/>
                <w:sz w:val="24"/>
                <w:szCs w:val="28"/>
              </w:rPr>
              <w:t>Работа с интерфейсом.</w:t>
            </w:r>
          </w:p>
        </w:tc>
        <w:tc>
          <w:tcPr>
            <w:tcW w:w="1734" w:type="pct"/>
          </w:tcPr>
          <w:p w14:paraId="56EDD440" w14:textId="77777777" w:rsidR="007B41A1" w:rsidRPr="00946080" w:rsidRDefault="007B41A1"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42EF347D" w14:textId="3D65782E" w:rsidR="00F628DE" w:rsidRPr="00946080" w:rsidRDefault="007B41A1" w:rsidP="002F0963">
            <w:pPr>
              <w:jc w:val="both"/>
              <w:rPr>
                <w:b/>
                <w:sz w:val="24"/>
                <w:szCs w:val="28"/>
              </w:rPr>
            </w:pPr>
            <w:r w:rsidRPr="00946080">
              <w:rPr>
                <w:sz w:val="24"/>
                <w:szCs w:val="28"/>
              </w:rPr>
              <w:t xml:space="preserve">Подготовка к выполнению ситуационных задач. </w:t>
            </w:r>
          </w:p>
        </w:tc>
      </w:tr>
      <w:tr w:rsidR="007B41A1" w:rsidRPr="00946080" w14:paraId="60489DF9" w14:textId="77777777" w:rsidTr="00F628DE">
        <w:tc>
          <w:tcPr>
            <w:tcW w:w="1458" w:type="pct"/>
            <w:shd w:val="clear" w:color="auto" w:fill="auto"/>
          </w:tcPr>
          <w:p w14:paraId="17744E59" w14:textId="788D65F1" w:rsidR="007B41A1" w:rsidRPr="00946080" w:rsidRDefault="007B41A1" w:rsidP="002F0963">
            <w:pPr>
              <w:pStyle w:val="a6"/>
              <w:numPr>
                <w:ilvl w:val="0"/>
                <w:numId w:val="9"/>
              </w:numPr>
              <w:tabs>
                <w:tab w:val="left" w:pos="186"/>
                <w:tab w:val="left" w:pos="361"/>
              </w:tabs>
              <w:ind w:left="29" w:hanging="6"/>
              <w:jc w:val="both"/>
              <w:rPr>
                <w:sz w:val="24"/>
                <w:szCs w:val="28"/>
              </w:rPr>
            </w:pPr>
            <w:r w:rsidRPr="00946080">
              <w:rPr>
                <w:sz w:val="24"/>
                <w:szCs w:val="28"/>
              </w:rPr>
              <w:t>Учет капитала и заемных средств с использованием автоматизированной информационной системы «1С: Предприятие»</w:t>
            </w:r>
          </w:p>
        </w:tc>
        <w:tc>
          <w:tcPr>
            <w:tcW w:w="1808" w:type="pct"/>
            <w:shd w:val="clear" w:color="auto" w:fill="auto"/>
          </w:tcPr>
          <w:p w14:paraId="37729369" w14:textId="77777777" w:rsidR="0095601F" w:rsidRPr="00946080" w:rsidRDefault="0095601F" w:rsidP="002F0963">
            <w:pPr>
              <w:jc w:val="both"/>
              <w:rPr>
                <w:bCs/>
                <w:sz w:val="24"/>
                <w:szCs w:val="28"/>
              </w:rPr>
            </w:pPr>
            <w:r w:rsidRPr="00946080">
              <w:rPr>
                <w:bCs/>
                <w:sz w:val="24"/>
                <w:szCs w:val="28"/>
              </w:rPr>
              <w:t>Ввод начальных остатков и проверка правильности ввода.</w:t>
            </w:r>
          </w:p>
          <w:p w14:paraId="7435CE53" w14:textId="77777777" w:rsidR="007B41A1" w:rsidRPr="00946080" w:rsidRDefault="0095601F" w:rsidP="002F0963">
            <w:pPr>
              <w:jc w:val="both"/>
              <w:rPr>
                <w:bCs/>
                <w:sz w:val="24"/>
                <w:szCs w:val="28"/>
              </w:rPr>
            </w:pPr>
            <w:r w:rsidRPr="00946080">
              <w:rPr>
                <w:bCs/>
                <w:sz w:val="24"/>
                <w:szCs w:val="28"/>
              </w:rPr>
              <w:t>Формирование и проверка регистров учета; интерпретация их данных.</w:t>
            </w:r>
          </w:p>
          <w:p w14:paraId="63EE7815" w14:textId="63CB5D1D" w:rsidR="0095601F" w:rsidRPr="00946080" w:rsidRDefault="0095601F" w:rsidP="002F0963">
            <w:pPr>
              <w:jc w:val="both"/>
              <w:rPr>
                <w:bCs/>
                <w:sz w:val="24"/>
                <w:szCs w:val="28"/>
              </w:rPr>
            </w:pPr>
            <w:r w:rsidRPr="00946080">
              <w:rPr>
                <w:bCs/>
                <w:sz w:val="24"/>
                <w:szCs w:val="28"/>
              </w:rPr>
              <w:t>Изучение и заполнение справочников по учету объектов учета.</w:t>
            </w:r>
          </w:p>
        </w:tc>
        <w:tc>
          <w:tcPr>
            <w:tcW w:w="1734" w:type="pct"/>
          </w:tcPr>
          <w:p w14:paraId="692B1771" w14:textId="77777777" w:rsidR="007B41A1" w:rsidRPr="00946080" w:rsidRDefault="007B41A1"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4E81AFF8" w14:textId="352F47C8" w:rsidR="007B41A1" w:rsidRPr="00946080" w:rsidRDefault="007B41A1" w:rsidP="002F0963">
            <w:pPr>
              <w:pStyle w:val="Default"/>
              <w:widowControl w:val="0"/>
              <w:jc w:val="both"/>
              <w:rPr>
                <w:b/>
                <w:szCs w:val="28"/>
              </w:rPr>
            </w:pPr>
            <w:r w:rsidRPr="00946080">
              <w:rPr>
                <w:szCs w:val="28"/>
              </w:rPr>
              <w:t xml:space="preserve">Подготовка к выполнению ситуационных задач. </w:t>
            </w:r>
          </w:p>
        </w:tc>
      </w:tr>
      <w:tr w:rsidR="007B41A1" w:rsidRPr="00946080" w14:paraId="4A10A306" w14:textId="77777777" w:rsidTr="00F628DE">
        <w:tc>
          <w:tcPr>
            <w:tcW w:w="1458" w:type="pct"/>
            <w:shd w:val="clear" w:color="auto" w:fill="auto"/>
          </w:tcPr>
          <w:p w14:paraId="7218FBDA" w14:textId="2A21483E" w:rsidR="007B41A1" w:rsidRPr="00946080" w:rsidRDefault="007B41A1" w:rsidP="002F0963">
            <w:pPr>
              <w:pStyle w:val="a6"/>
              <w:numPr>
                <w:ilvl w:val="0"/>
                <w:numId w:val="9"/>
              </w:numPr>
              <w:tabs>
                <w:tab w:val="left" w:pos="186"/>
                <w:tab w:val="left" w:pos="361"/>
              </w:tabs>
              <w:ind w:left="29" w:hanging="6"/>
              <w:jc w:val="both"/>
              <w:rPr>
                <w:sz w:val="24"/>
                <w:szCs w:val="28"/>
              </w:rPr>
            </w:pPr>
            <w:r w:rsidRPr="00946080">
              <w:rPr>
                <w:sz w:val="24"/>
                <w:szCs w:val="28"/>
              </w:rPr>
              <w:t>Учет внеоборотных активов с использованием автоматизированной информационной системы «1С: Предприятие»</w:t>
            </w:r>
          </w:p>
        </w:tc>
        <w:tc>
          <w:tcPr>
            <w:tcW w:w="1808" w:type="pct"/>
            <w:shd w:val="clear" w:color="auto" w:fill="auto"/>
          </w:tcPr>
          <w:p w14:paraId="00C7D2CD" w14:textId="14A093C0" w:rsidR="0095601F" w:rsidRPr="00946080" w:rsidRDefault="0095601F" w:rsidP="002F0963">
            <w:pPr>
              <w:jc w:val="both"/>
              <w:rPr>
                <w:bCs/>
                <w:sz w:val="24"/>
                <w:szCs w:val="28"/>
              </w:rPr>
            </w:pPr>
            <w:r w:rsidRPr="00946080">
              <w:rPr>
                <w:bCs/>
                <w:sz w:val="24"/>
                <w:szCs w:val="28"/>
              </w:rPr>
              <w:t xml:space="preserve">Ввод начальных остатков и проверка правильности ввода. </w:t>
            </w:r>
          </w:p>
          <w:p w14:paraId="0C4F6767" w14:textId="5B122287" w:rsidR="009C6BFA" w:rsidRPr="00946080" w:rsidRDefault="009C6BFA" w:rsidP="002F0963">
            <w:pPr>
              <w:jc w:val="both"/>
              <w:rPr>
                <w:bCs/>
                <w:sz w:val="24"/>
                <w:szCs w:val="28"/>
              </w:rPr>
            </w:pPr>
            <w:r w:rsidRPr="00946080">
              <w:rPr>
                <w:bCs/>
                <w:sz w:val="24"/>
                <w:szCs w:val="28"/>
              </w:rPr>
              <w:t>Изучение и заполнение справочников по учету внеоборотных активов.</w:t>
            </w:r>
          </w:p>
          <w:p w14:paraId="4382BC34" w14:textId="0B5F9536" w:rsidR="007B41A1" w:rsidRPr="00946080" w:rsidRDefault="0095601F"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71E1958D" w14:textId="77777777" w:rsidR="007B41A1" w:rsidRPr="00946080" w:rsidRDefault="007B41A1"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097AE0D9" w14:textId="76333084" w:rsidR="007B41A1" w:rsidRPr="00946080" w:rsidRDefault="007B41A1" w:rsidP="002F0963">
            <w:pPr>
              <w:jc w:val="both"/>
              <w:rPr>
                <w:b/>
                <w:sz w:val="24"/>
                <w:szCs w:val="28"/>
              </w:rPr>
            </w:pPr>
            <w:r w:rsidRPr="00946080">
              <w:rPr>
                <w:sz w:val="24"/>
                <w:szCs w:val="28"/>
              </w:rPr>
              <w:t xml:space="preserve">Подготовка к выполнению ситуационных задач. </w:t>
            </w:r>
          </w:p>
        </w:tc>
      </w:tr>
      <w:tr w:rsidR="006C05AB" w:rsidRPr="00946080" w14:paraId="2B786316" w14:textId="77777777" w:rsidTr="00F628DE">
        <w:tc>
          <w:tcPr>
            <w:tcW w:w="1458" w:type="pct"/>
            <w:shd w:val="clear" w:color="auto" w:fill="auto"/>
          </w:tcPr>
          <w:p w14:paraId="397EB212" w14:textId="73693C08" w:rsidR="006C05AB" w:rsidRPr="00946080" w:rsidRDefault="006C05AB" w:rsidP="002F0963">
            <w:pPr>
              <w:pStyle w:val="a6"/>
              <w:numPr>
                <w:ilvl w:val="0"/>
                <w:numId w:val="9"/>
              </w:numPr>
              <w:tabs>
                <w:tab w:val="left" w:pos="186"/>
                <w:tab w:val="left" w:pos="361"/>
              </w:tabs>
              <w:ind w:left="29" w:hanging="6"/>
              <w:jc w:val="both"/>
              <w:rPr>
                <w:sz w:val="24"/>
                <w:szCs w:val="28"/>
              </w:rPr>
            </w:pPr>
            <w:r w:rsidRPr="00946080">
              <w:rPr>
                <w:sz w:val="24"/>
                <w:szCs w:val="28"/>
              </w:rPr>
              <w:t>Учет</w:t>
            </w:r>
            <w:r w:rsidR="004205C6" w:rsidRPr="00946080">
              <w:rPr>
                <w:sz w:val="24"/>
                <w:szCs w:val="28"/>
              </w:rPr>
              <w:t xml:space="preserve"> </w:t>
            </w:r>
            <w:r w:rsidRPr="00946080">
              <w:rPr>
                <w:sz w:val="24"/>
                <w:szCs w:val="28"/>
              </w:rPr>
              <w:t>запасов с использованием автоматизированной информационной системы «1С: Предприятие»</w:t>
            </w:r>
          </w:p>
        </w:tc>
        <w:tc>
          <w:tcPr>
            <w:tcW w:w="1808" w:type="pct"/>
            <w:shd w:val="clear" w:color="auto" w:fill="auto"/>
          </w:tcPr>
          <w:p w14:paraId="5D507CC0" w14:textId="66617A6C" w:rsidR="006C05AB" w:rsidRPr="00946080" w:rsidRDefault="006C05AB" w:rsidP="002F0963">
            <w:pPr>
              <w:jc w:val="both"/>
              <w:rPr>
                <w:bCs/>
                <w:sz w:val="24"/>
                <w:szCs w:val="28"/>
              </w:rPr>
            </w:pPr>
            <w:r w:rsidRPr="00946080">
              <w:rPr>
                <w:bCs/>
                <w:sz w:val="24"/>
                <w:szCs w:val="28"/>
              </w:rPr>
              <w:t xml:space="preserve">Ввод начальных остатков и проверка правильности ввода. </w:t>
            </w:r>
          </w:p>
          <w:p w14:paraId="26B1955D" w14:textId="77777777" w:rsidR="009C6BFA" w:rsidRPr="00946080" w:rsidRDefault="009C6BFA" w:rsidP="002F0963">
            <w:pPr>
              <w:jc w:val="both"/>
              <w:rPr>
                <w:bCs/>
                <w:sz w:val="24"/>
                <w:szCs w:val="28"/>
              </w:rPr>
            </w:pPr>
            <w:r w:rsidRPr="00946080">
              <w:rPr>
                <w:bCs/>
                <w:sz w:val="24"/>
                <w:szCs w:val="28"/>
              </w:rPr>
              <w:t>Изучение и заполнение справочников по учету материалов.</w:t>
            </w:r>
          </w:p>
          <w:p w14:paraId="4C822119" w14:textId="73CEB733" w:rsidR="006C05AB" w:rsidRPr="00946080" w:rsidRDefault="006C05AB"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4D9202E" w14:textId="77777777" w:rsidR="006C05AB" w:rsidRPr="00946080" w:rsidRDefault="006C05AB"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373C9DA4" w14:textId="38B451AA" w:rsidR="006C05AB" w:rsidRPr="00946080" w:rsidRDefault="006C05AB" w:rsidP="002F0963">
            <w:pPr>
              <w:jc w:val="both"/>
              <w:rPr>
                <w:b/>
                <w:sz w:val="24"/>
                <w:szCs w:val="28"/>
              </w:rPr>
            </w:pPr>
            <w:r w:rsidRPr="00946080">
              <w:rPr>
                <w:sz w:val="24"/>
                <w:szCs w:val="28"/>
              </w:rPr>
              <w:t xml:space="preserve">Подготовка к выполнению ситуационных задач. </w:t>
            </w:r>
          </w:p>
        </w:tc>
      </w:tr>
      <w:tr w:rsidR="006C05AB" w:rsidRPr="00946080" w14:paraId="4DF8EFFC" w14:textId="77777777" w:rsidTr="00F628DE">
        <w:tc>
          <w:tcPr>
            <w:tcW w:w="1458" w:type="pct"/>
            <w:shd w:val="clear" w:color="auto" w:fill="auto"/>
          </w:tcPr>
          <w:p w14:paraId="2AB04BD7" w14:textId="6B5DA219" w:rsidR="006C05AB" w:rsidRPr="00946080" w:rsidRDefault="006C05AB" w:rsidP="002F0963">
            <w:pPr>
              <w:pStyle w:val="a6"/>
              <w:numPr>
                <w:ilvl w:val="0"/>
                <w:numId w:val="9"/>
              </w:numPr>
              <w:tabs>
                <w:tab w:val="left" w:pos="186"/>
                <w:tab w:val="left" w:pos="361"/>
              </w:tabs>
              <w:ind w:left="29" w:hanging="6"/>
              <w:jc w:val="both"/>
              <w:rPr>
                <w:sz w:val="24"/>
                <w:szCs w:val="28"/>
              </w:rPr>
            </w:pPr>
            <w:r w:rsidRPr="00946080">
              <w:rPr>
                <w:sz w:val="24"/>
                <w:szCs w:val="28"/>
              </w:rPr>
              <w:t xml:space="preserve">Учет расчетов с персоналом по оплате труда. Отражение расчетов по НДФЛ и страховым </w:t>
            </w:r>
            <w:r w:rsidRPr="00946080">
              <w:rPr>
                <w:sz w:val="24"/>
                <w:szCs w:val="28"/>
              </w:rPr>
              <w:lastRenderedPageBreak/>
              <w:t>взносам с использованием автоматизированной информационной системы «1С: Предприятие»</w:t>
            </w:r>
          </w:p>
        </w:tc>
        <w:tc>
          <w:tcPr>
            <w:tcW w:w="1808" w:type="pct"/>
            <w:shd w:val="clear" w:color="auto" w:fill="auto"/>
          </w:tcPr>
          <w:p w14:paraId="2A8C8680" w14:textId="3823283B" w:rsidR="006C05AB" w:rsidRPr="00946080" w:rsidRDefault="006C05AB" w:rsidP="002F0963">
            <w:pPr>
              <w:jc w:val="both"/>
              <w:rPr>
                <w:bCs/>
                <w:sz w:val="24"/>
                <w:szCs w:val="28"/>
              </w:rPr>
            </w:pPr>
            <w:r w:rsidRPr="00946080">
              <w:rPr>
                <w:bCs/>
                <w:sz w:val="24"/>
                <w:szCs w:val="28"/>
              </w:rPr>
              <w:lastRenderedPageBreak/>
              <w:t xml:space="preserve">Ввод начальных остатков и проверка правильности ввода. </w:t>
            </w:r>
          </w:p>
          <w:p w14:paraId="263BCF54" w14:textId="2F5B3D61" w:rsidR="009C6BFA" w:rsidRPr="00946080" w:rsidRDefault="009C6BFA" w:rsidP="002F0963">
            <w:pPr>
              <w:jc w:val="both"/>
              <w:rPr>
                <w:bCs/>
                <w:sz w:val="24"/>
                <w:szCs w:val="28"/>
              </w:rPr>
            </w:pPr>
            <w:r w:rsidRPr="00946080">
              <w:rPr>
                <w:bCs/>
                <w:sz w:val="24"/>
                <w:szCs w:val="28"/>
              </w:rPr>
              <w:t>Изучение и заполнение справочников по учету</w:t>
            </w:r>
          </w:p>
          <w:p w14:paraId="37CB3826" w14:textId="5F8D9A49" w:rsidR="00AD60D0" w:rsidRPr="00946080" w:rsidRDefault="00AD60D0" w:rsidP="002F0963">
            <w:pPr>
              <w:jc w:val="both"/>
              <w:rPr>
                <w:bCs/>
                <w:sz w:val="24"/>
                <w:szCs w:val="28"/>
              </w:rPr>
            </w:pPr>
            <w:r w:rsidRPr="00946080">
              <w:rPr>
                <w:bCs/>
                <w:sz w:val="24"/>
                <w:szCs w:val="28"/>
              </w:rPr>
              <w:lastRenderedPageBreak/>
              <w:t>сотрудников организации.</w:t>
            </w:r>
          </w:p>
          <w:p w14:paraId="485A427C" w14:textId="6C10A94D" w:rsidR="006C05AB" w:rsidRPr="00946080" w:rsidRDefault="006C05AB"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78ADAF23" w14:textId="77777777" w:rsidR="006C05AB" w:rsidRPr="00946080" w:rsidRDefault="006C05AB" w:rsidP="002F0963">
            <w:pPr>
              <w:pStyle w:val="Default"/>
              <w:widowControl w:val="0"/>
              <w:jc w:val="both"/>
              <w:rPr>
                <w:szCs w:val="28"/>
              </w:rPr>
            </w:pPr>
            <w:r w:rsidRPr="00946080">
              <w:rPr>
                <w:szCs w:val="28"/>
              </w:rPr>
              <w:lastRenderedPageBreak/>
              <w:t xml:space="preserve">Работа с учебной и справочной литературой, со справочно-информационными ресурсами и системой Интернет. </w:t>
            </w:r>
          </w:p>
          <w:p w14:paraId="49B55E8C" w14:textId="3A24BD63" w:rsidR="006C05AB" w:rsidRPr="00946080" w:rsidRDefault="006C05AB" w:rsidP="002F0963">
            <w:pPr>
              <w:jc w:val="both"/>
              <w:rPr>
                <w:b/>
                <w:sz w:val="24"/>
                <w:szCs w:val="28"/>
              </w:rPr>
            </w:pPr>
            <w:r w:rsidRPr="00946080">
              <w:rPr>
                <w:sz w:val="24"/>
                <w:szCs w:val="28"/>
              </w:rPr>
              <w:lastRenderedPageBreak/>
              <w:t xml:space="preserve">Подготовка к выполнению ситуационных задач. </w:t>
            </w:r>
          </w:p>
        </w:tc>
      </w:tr>
      <w:tr w:rsidR="006C05AB" w:rsidRPr="00946080" w14:paraId="4E1BCA9F" w14:textId="77777777" w:rsidTr="00F628DE">
        <w:tc>
          <w:tcPr>
            <w:tcW w:w="1458" w:type="pct"/>
            <w:shd w:val="clear" w:color="auto" w:fill="auto"/>
          </w:tcPr>
          <w:p w14:paraId="2FE8EAFF" w14:textId="2F57259F" w:rsidR="006C05AB" w:rsidRPr="00946080" w:rsidRDefault="006C05AB" w:rsidP="002F0963">
            <w:pPr>
              <w:pStyle w:val="a6"/>
              <w:numPr>
                <w:ilvl w:val="0"/>
                <w:numId w:val="9"/>
              </w:numPr>
              <w:tabs>
                <w:tab w:val="left" w:pos="186"/>
                <w:tab w:val="left" w:pos="361"/>
              </w:tabs>
              <w:ind w:left="29" w:hanging="6"/>
              <w:jc w:val="both"/>
              <w:rPr>
                <w:sz w:val="24"/>
                <w:szCs w:val="28"/>
              </w:rPr>
            </w:pPr>
            <w:r w:rsidRPr="00946080">
              <w:rPr>
                <w:sz w:val="24"/>
                <w:szCs w:val="28"/>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1808" w:type="pct"/>
            <w:shd w:val="clear" w:color="auto" w:fill="auto"/>
          </w:tcPr>
          <w:p w14:paraId="756C72FF" w14:textId="4CA4C756" w:rsidR="006C05AB" w:rsidRPr="00946080" w:rsidRDefault="006C05AB" w:rsidP="002F0963">
            <w:pPr>
              <w:jc w:val="both"/>
              <w:rPr>
                <w:bCs/>
                <w:sz w:val="24"/>
                <w:szCs w:val="28"/>
              </w:rPr>
            </w:pPr>
            <w:r w:rsidRPr="00946080">
              <w:rPr>
                <w:bCs/>
                <w:sz w:val="24"/>
                <w:szCs w:val="28"/>
              </w:rPr>
              <w:t xml:space="preserve">Ввод начальных остатков и проверка правильности ввода. </w:t>
            </w:r>
          </w:p>
          <w:p w14:paraId="68801A96" w14:textId="4C65B4B1" w:rsidR="00AD60D0" w:rsidRPr="00946080" w:rsidRDefault="00AD60D0" w:rsidP="002F0963">
            <w:pPr>
              <w:jc w:val="both"/>
              <w:rPr>
                <w:bCs/>
                <w:sz w:val="24"/>
                <w:szCs w:val="28"/>
              </w:rPr>
            </w:pPr>
            <w:r w:rsidRPr="00946080">
              <w:rPr>
                <w:bCs/>
                <w:sz w:val="24"/>
                <w:szCs w:val="28"/>
              </w:rPr>
              <w:t xml:space="preserve">Изучение процесса производства </w:t>
            </w:r>
            <w:r w:rsidRPr="00946080">
              <w:rPr>
                <w:sz w:val="24"/>
                <w:szCs w:val="28"/>
              </w:rPr>
              <w:t xml:space="preserve">(выполнения работ, оказания услуг) и учетных аспектов </w:t>
            </w:r>
            <w:r w:rsidR="00C31396" w:rsidRPr="00946080">
              <w:rPr>
                <w:sz w:val="24"/>
                <w:szCs w:val="28"/>
              </w:rPr>
              <w:t>производства.</w:t>
            </w:r>
            <w:r w:rsidRPr="00946080">
              <w:rPr>
                <w:sz w:val="24"/>
                <w:szCs w:val="28"/>
              </w:rPr>
              <w:t xml:space="preserve"> </w:t>
            </w:r>
            <w:r w:rsidRPr="00946080">
              <w:rPr>
                <w:bCs/>
                <w:sz w:val="24"/>
                <w:szCs w:val="28"/>
              </w:rPr>
              <w:t xml:space="preserve"> </w:t>
            </w:r>
          </w:p>
          <w:p w14:paraId="74D1D452" w14:textId="1A11FC0C" w:rsidR="00C87719" w:rsidRPr="00946080" w:rsidRDefault="00C87719" w:rsidP="002F0963">
            <w:pPr>
              <w:jc w:val="both"/>
              <w:rPr>
                <w:bCs/>
                <w:sz w:val="24"/>
                <w:szCs w:val="28"/>
              </w:rPr>
            </w:pPr>
            <w:r w:rsidRPr="00946080">
              <w:rPr>
                <w:bCs/>
                <w:sz w:val="24"/>
                <w:szCs w:val="28"/>
              </w:rPr>
              <w:t>Изучение и заполнение справочников по учету номенклатуры и номенклатурных групп выпуска.</w:t>
            </w:r>
          </w:p>
          <w:p w14:paraId="158BFDF3" w14:textId="5C848830" w:rsidR="006C05AB" w:rsidRPr="00946080" w:rsidRDefault="006C05AB"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E82598E" w14:textId="77777777" w:rsidR="006C05AB" w:rsidRPr="00946080" w:rsidRDefault="006C05AB"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369A076E" w14:textId="59B26737" w:rsidR="006C05AB" w:rsidRPr="00946080" w:rsidRDefault="006C05AB" w:rsidP="002F0963">
            <w:pPr>
              <w:jc w:val="both"/>
              <w:rPr>
                <w:b/>
                <w:sz w:val="24"/>
                <w:szCs w:val="28"/>
              </w:rPr>
            </w:pPr>
            <w:r w:rsidRPr="00946080">
              <w:rPr>
                <w:sz w:val="24"/>
                <w:szCs w:val="28"/>
              </w:rPr>
              <w:t xml:space="preserve">Подготовка к выполнению ситуационных задач. </w:t>
            </w:r>
          </w:p>
        </w:tc>
      </w:tr>
      <w:tr w:rsidR="006C05AB" w:rsidRPr="00946080" w14:paraId="72E95AC1" w14:textId="77777777" w:rsidTr="00F628DE">
        <w:tc>
          <w:tcPr>
            <w:tcW w:w="1458" w:type="pct"/>
            <w:shd w:val="clear" w:color="auto" w:fill="auto"/>
          </w:tcPr>
          <w:p w14:paraId="39862F9F" w14:textId="039A45E0" w:rsidR="006C05AB" w:rsidRPr="00946080" w:rsidRDefault="006C05AB" w:rsidP="002F0963">
            <w:pPr>
              <w:pStyle w:val="a6"/>
              <w:numPr>
                <w:ilvl w:val="0"/>
                <w:numId w:val="9"/>
              </w:numPr>
              <w:tabs>
                <w:tab w:val="left" w:pos="186"/>
                <w:tab w:val="left" w:pos="361"/>
              </w:tabs>
              <w:ind w:left="29" w:hanging="6"/>
              <w:jc w:val="both"/>
              <w:rPr>
                <w:sz w:val="24"/>
                <w:szCs w:val="28"/>
              </w:rPr>
            </w:pPr>
            <w:r w:rsidRPr="00946080">
              <w:rPr>
                <w:sz w:val="24"/>
                <w:szCs w:val="28"/>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1808" w:type="pct"/>
            <w:shd w:val="clear" w:color="auto" w:fill="auto"/>
          </w:tcPr>
          <w:p w14:paraId="553A7291" w14:textId="45EBDADC" w:rsidR="006C05AB" w:rsidRPr="00946080" w:rsidRDefault="006C05AB" w:rsidP="002F0963">
            <w:pPr>
              <w:jc w:val="both"/>
              <w:rPr>
                <w:bCs/>
                <w:sz w:val="24"/>
                <w:szCs w:val="28"/>
              </w:rPr>
            </w:pPr>
            <w:r w:rsidRPr="00946080">
              <w:rPr>
                <w:bCs/>
                <w:sz w:val="24"/>
                <w:szCs w:val="28"/>
              </w:rPr>
              <w:t xml:space="preserve">Ввод начальных остатков и проверка правильности ввода. </w:t>
            </w:r>
          </w:p>
          <w:p w14:paraId="73EC81E6" w14:textId="1BDE6891" w:rsidR="00C31396" w:rsidRPr="00946080" w:rsidRDefault="00C31396" w:rsidP="002F0963">
            <w:pPr>
              <w:jc w:val="both"/>
              <w:rPr>
                <w:bCs/>
                <w:sz w:val="24"/>
                <w:szCs w:val="28"/>
              </w:rPr>
            </w:pPr>
            <w:r w:rsidRPr="00946080">
              <w:rPr>
                <w:bCs/>
                <w:sz w:val="24"/>
                <w:szCs w:val="28"/>
              </w:rPr>
              <w:t xml:space="preserve">Изучение процесса реализации </w:t>
            </w:r>
            <w:r w:rsidRPr="00946080">
              <w:rPr>
                <w:sz w:val="24"/>
                <w:szCs w:val="28"/>
              </w:rPr>
              <w:t>(выполнения работ, оказания услуг) и учетных аспектов реализации; расчетов с контрагентами.</w:t>
            </w:r>
          </w:p>
          <w:p w14:paraId="6BDDC578" w14:textId="3E4A003D" w:rsidR="006C05AB" w:rsidRPr="00946080" w:rsidRDefault="006C05AB"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C2E7F86" w14:textId="77777777" w:rsidR="006C05AB" w:rsidRPr="00946080" w:rsidRDefault="006C05AB"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35ED7D36" w14:textId="0EDF09A8" w:rsidR="006C05AB" w:rsidRPr="00946080" w:rsidRDefault="006C05AB" w:rsidP="002F0963">
            <w:pPr>
              <w:jc w:val="both"/>
              <w:rPr>
                <w:b/>
                <w:sz w:val="24"/>
                <w:szCs w:val="28"/>
              </w:rPr>
            </w:pPr>
            <w:r w:rsidRPr="00946080">
              <w:rPr>
                <w:sz w:val="24"/>
                <w:szCs w:val="28"/>
              </w:rPr>
              <w:t xml:space="preserve">Подготовка к выполнению ситуационных задач. </w:t>
            </w:r>
          </w:p>
        </w:tc>
      </w:tr>
      <w:tr w:rsidR="006C05AB" w:rsidRPr="00946080" w14:paraId="691CE2EE" w14:textId="77777777" w:rsidTr="00F628DE">
        <w:tc>
          <w:tcPr>
            <w:tcW w:w="1458" w:type="pct"/>
            <w:shd w:val="clear" w:color="auto" w:fill="auto"/>
          </w:tcPr>
          <w:p w14:paraId="1FC9F017" w14:textId="0BF78B73" w:rsidR="006C05AB" w:rsidRPr="00946080" w:rsidRDefault="006C05AB" w:rsidP="002F0963">
            <w:pPr>
              <w:pStyle w:val="a6"/>
              <w:numPr>
                <w:ilvl w:val="0"/>
                <w:numId w:val="9"/>
              </w:numPr>
              <w:tabs>
                <w:tab w:val="left" w:pos="186"/>
                <w:tab w:val="left" w:pos="361"/>
              </w:tabs>
              <w:ind w:left="29" w:hanging="6"/>
              <w:jc w:val="both"/>
              <w:rPr>
                <w:sz w:val="24"/>
                <w:szCs w:val="28"/>
              </w:rPr>
            </w:pPr>
            <w:r w:rsidRPr="00946080">
              <w:rPr>
                <w:sz w:val="24"/>
                <w:szCs w:val="28"/>
              </w:rPr>
              <w:t>Учет денежных средств, финансовых вложений с использованием автоматизированной информационной системы «1С: Предприятие»</w:t>
            </w:r>
          </w:p>
        </w:tc>
        <w:tc>
          <w:tcPr>
            <w:tcW w:w="1808" w:type="pct"/>
            <w:shd w:val="clear" w:color="auto" w:fill="auto"/>
          </w:tcPr>
          <w:p w14:paraId="61AD880E" w14:textId="583FADFC" w:rsidR="006C05AB" w:rsidRPr="00946080" w:rsidRDefault="006C05AB" w:rsidP="002F0963">
            <w:pPr>
              <w:jc w:val="both"/>
              <w:rPr>
                <w:bCs/>
                <w:sz w:val="24"/>
                <w:szCs w:val="28"/>
              </w:rPr>
            </w:pPr>
            <w:r w:rsidRPr="00946080">
              <w:rPr>
                <w:bCs/>
                <w:sz w:val="24"/>
                <w:szCs w:val="28"/>
              </w:rPr>
              <w:t xml:space="preserve">Ввод начальных остатков и проверка правильности ввода. </w:t>
            </w:r>
          </w:p>
          <w:p w14:paraId="1E028766" w14:textId="06938DE6" w:rsidR="00C31396" w:rsidRPr="00946080" w:rsidRDefault="00C31396" w:rsidP="002F0963">
            <w:pPr>
              <w:jc w:val="both"/>
              <w:rPr>
                <w:bCs/>
                <w:sz w:val="24"/>
                <w:szCs w:val="28"/>
              </w:rPr>
            </w:pPr>
            <w:r w:rsidRPr="00946080">
              <w:rPr>
                <w:bCs/>
                <w:sz w:val="24"/>
                <w:szCs w:val="28"/>
              </w:rPr>
              <w:t>Организационно-учетные аспекты учета денежных средств и финансовых вложений.</w:t>
            </w:r>
          </w:p>
          <w:p w14:paraId="210C65B8" w14:textId="594966B0" w:rsidR="006C05AB" w:rsidRPr="00946080" w:rsidRDefault="006C05AB" w:rsidP="002F0963">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1D821A92" w14:textId="77777777" w:rsidR="006C05AB" w:rsidRPr="00946080" w:rsidRDefault="006C05AB"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73A702A1" w14:textId="234210C8" w:rsidR="006C05AB" w:rsidRPr="00946080" w:rsidRDefault="006C05AB" w:rsidP="002F0963">
            <w:pPr>
              <w:jc w:val="both"/>
              <w:rPr>
                <w:b/>
                <w:sz w:val="24"/>
                <w:szCs w:val="28"/>
              </w:rPr>
            </w:pPr>
            <w:r w:rsidRPr="00946080">
              <w:rPr>
                <w:sz w:val="24"/>
                <w:szCs w:val="28"/>
              </w:rPr>
              <w:t xml:space="preserve">Подготовка к выполнению ситуационных задач. </w:t>
            </w:r>
          </w:p>
        </w:tc>
      </w:tr>
      <w:tr w:rsidR="006C05AB" w:rsidRPr="00946080" w14:paraId="28064968" w14:textId="77777777" w:rsidTr="00F628DE">
        <w:tc>
          <w:tcPr>
            <w:tcW w:w="1458" w:type="pct"/>
            <w:shd w:val="clear" w:color="auto" w:fill="auto"/>
          </w:tcPr>
          <w:p w14:paraId="75108322" w14:textId="76C95A36" w:rsidR="006C05AB" w:rsidRPr="00946080" w:rsidRDefault="006C05AB" w:rsidP="002F0963">
            <w:pPr>
              <w:pStyle w:val="a6"/>
              <w:tabs>
                <w:tab w:val="left" w:pos="186"/>
                <w:tab w:val="left" w:pos="361"/>
              </w:tabs>
              <w:ind w:left="29"/>
              <w:jc w:val="both"/>
              <w:rPr>
                <w:sz w:val="24"/>
                <w:szCs w:val="28"/>
              </w:rPr>
            </w:pPr>
            <w:r w:rsidRPr="00946080">
              <w:rPr>
                <w:sz w:val="24"/>
                <w:szCs w:val="28"/>
              </w:rPr>
              <w:t>9. Формирование отчетных данных с использованием автоматизированной информационной системы «1С: Предприятие»</w:t>
            </w:r>
          </w:p>
        </w:tc>
        <w:tc>
          <w:tcPr>
            <w:tcW w:w="1808" w:type="pct"/>
            <w:shd w:val="clear" w:color="auto" w:fill="auto"/>
          </w:tcPr>
          <w:p w14:paraId="20306591" w14:textId="56FC9C97" w:rsidR="006C05AB" w:rsidRPr="00946080" w:rsidRDefault="00AD60D0" w:rsidP="002F0963">
            <w:pPr>
              <w:pStyle w:val="Default"/>
              <w:widowControl w:val="0"/>
              <w:jc w:val="both"/>
              <w:rPr>
                <w:szCs w:val="28"/>
              </w:rPr>
            </w:pPr>
            <w:r w:rsidRPr="00946080">
              <w:rPr>
                <w:szCs w:val="28"/>
              </w:rPr>
              <w:t>Настройка и формирование форм регламентированной финансовой и налоговой отчетности. в автоматизированной системе.</w:t>
            </w:r>
          </w:p>
          <w:p w14:paraId="464BB4C2" w14:textId="316DA917" w:rsidR="00AD60D0" w:rsidRPr="00946080" w:rsidRDefault="00AD60D0" w:rsidP="002F0963">
            <w:pPr>
              <w:jc w:val="both"/>
              <w:rPr>
                <w:rFonts w:eastAsiaTheme="minorHAnsi"/>
                <w:color w:val="000000"/>
                <w:sz w:val="24"/>
                <w:szCs w:val="28"/>
                <w:lang w:eastAsia="en-US"/>
              </w:rPr>
            </w:pPr>
            <w:r w:rsidRPr="00946080">
              <w:rPr>
                <w:rFonts w:eastAsiaTheme="minorHAnsi"/>
                <w:color w:val="000000"/>
                <w:sz w:val="24"/>
                <w:szCs w:val="28"/>
                <w:lang w:eastAsia="en-US"/>
              </w:rPr>
              <w:t>Интерпретация полученных показателей.</w:t>
            </w:r>
          </w:p>
          <w:p w14:paraId="1583ADFC" w14:textId="46D97A2A" w:rsidR="00AD60D0" w:rsidRPr="00946080" w:rsidRDefault="00AD60D0" w:rsidP="002F0963">
            <w:pPr>
              <w:jc w:val="both"/>
              <w:rPr>
                <w:rFonts w:eastAsiaTheme="minorHAnsi"/>
                <w:color w:val="000000"/>
                <w:sz w:val="24"/>
                <w:szCs w:val="28"/>
                <w:lang w:eastAsia="en-US"/>
              </w:rPr>
            </w:pPr>
          </w:p>
        </w:tc>
        <w:tc>
          <w:tcPr>
            <w:tcW w:w="1734" w:type="pct"/>
          </w:tcPr>
          <w:p w14:paraId="388A95E8" w14:textId="77777777" w:rsidR="006C05AB" w:rsidRPr="00946080" w:rsidRDefault="006C05AB" w:rsidP="002F0963">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77B64F1F" w14:textId="37A5C989" w:rsidR="006C05AB" w:rsidRPr="00946080" w:rsidRDefault="006C05AB" w:rsidP="002F0963">
            <w:pPr>
              <w:jc w:val="both"/>
              <w:rPr>
                <w:b/>
                <w:sz w:val="24"/>
                <w:szCs w:val="28"/>
              </w:rPr>
            </w:pPr>
            <w:r w:rsidRPr="00946080">
              <w:rPr>
                <w:sz w:val="24"/>
                <w:szCs w:val="28"/>
              </w:rPr>
              <w:t xml:space="preserve">Подготовка к выполнению ситуационных задач. </w:t>
            </w:r>
          </w:p>
        </w:tc>
      </w:tr>
    </w:tbl>
    <w:p w14:paraId="7E078020" w14:textId="77777777" w:rsidR="00867C9E" w:rsidRPr="00946080" w:rsidRDefault="00867C9E" w:rsidP="002F0963">
      <w:pPr>
        <w:spacing w:line="276" w:lineRule="auto"/>
        <w:ind w:firstLine="709"/>
        <w:jc w:val="both"/>
        <w:rPr>
          <w:color w:val="4F81BD" w:themeColor="accent1"/>
          <w:sz w:val="28"/>
          <w:szCs w:val="28"/>
        </w:rPr>
      </w:pPr>
    </w:p>
    <w:p w14:paraId="3E855954" w14:textId="77777777" w:rsidR="008E5DB9" w:rsidRPr="00946080" w:rsidRDefault="008E5DB9"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2" w:name="_Toc133794236"/>
      <w:r w:rsidRPr="00946080">
        <w:rPr>
          <w:rFonts w:ascii="Times New Roman" w:hAnsi="Times New Roman" w:cs="Times New Roman"/>
          <w:b/>
          <w:bCs/>
          <w:color w:val="auto"/>
          <w:sz w:val="28"/>
          <w:szCs w:val="28"/>
        </w:rPr>
        <w:t xml:space="preserve">6.2. </w:t>
      </w:r>
      <w:r w:rsidR="00F36684" w:rsidRPr="00946080">
        <w:rPr>
          <w:rFonts w:ascii="Times New Roman" w:hAnsi="Times New Roman" w:cs="Times New Roman"/>
          <w:b/>
          <w:bCs/>
          <w:color w:val="auto"/>
          <w:sz w:val="28"/>
          <w:szCs w:val="28"/>
        </w:rPr>
        <w:t xml:space="preserve">Перечень вопросов, заданий, тем для подготовки к текущему контролю </w:t>
      </w:r>
      <w:r w:rsidR="00C545E0" w:rsidRPr="00946080">
        <w:rPr>
          <w:rFonts w:ascii="Times New Roman" w:hAnsi="Times New Roman" w:cs="Times New Roman"/>
          <w:b/>
          <w:bCs/>
          <w:color w:val="auto"/>
          <w:sz w:val="28"/>
          <w:szCs w:val="28"/>
        </w:rPr>
        <w:t>(согласно таблице 2)</w:t>
      </w:r>
      <w:bookmarkEnd w:id="12"/>
    </w:p>
    <w:p w14:paraId="132017BC" w14:textId="27EE77DD" w:rsidR="002C1B59" w:rsidRPr="00946080" w:rsidRDefault="002C1B59" w:rsidP="002F0963">
      <w:pPr>
        <w:pStyle w:val="Default"/>
        <w:widowControl w:val="0"/>
        <w:spacing w:line="276" w:lineRule="auto"/>
        <w:ind w:firstLine="708"/>
        <w:jc w:val="both"/>
        <w:rPr>
          <w:b/>
          <w:bCs/>
          <w:sz w:val="28"/>
          <w:szCs w:val="28"/>
        </w:rPr>
      </w:pPr>
      <w:r w:rsidRPr="00946080">
        <w:rPr>
          <w:b/>
          <w:bCs/>
          <w:sz w:val="28"/>
          <w:szCs w:val="28"/>
        </w:rPr>
        <w:t xml:space="preserve">Примеры </w:t>
      </w:r>
      <w:r w:rsidR="006361A9">
        <w:rPr>
          <w:b/>
          <w:bCs/>
          <w:sz w:val="28"/>
          <w:szCs w:val="28"/>
        </w:rPr>
        <w:t>контрольной работы</w:t>
      </w:r>
      <w:r w:rsidRPr="00946080">
        <w:rPr>
          <w:b/>
          <w:bCs/>
          <w:sz w:val="28"/>
          <w:szCs w:val="28"/>
        </w:rPr>
        <w:t xml:space="preserve"> </w:t>
      </w:r>
    </w:p>
    <w:p w14:paraId="200DEC25" w14:textId="77777777" w:rsidR="003F6D34" w:rsidRPr="00946080" w:rsidRDefault="003F6D34" w:rsidP="002F0963">
      <w:pPr>
        <w:pStyle w:val="Default"/>
        <w:widowControl w:val="0"/>
        <w:spacing w:line="276" w:lineRule="auto"/>
        <w:ind w:firstLine="708"/>
        <w:jc w:val="both"/>
        <w:rPr>
          <w:sz w:val="28"/>
          <w:szCs w:val="28"/>
        </w:rPr>
      </w:pPr>
    </w:p>
    <w:p w14:paraId="54DD33B0" w14:textId="513B4F14" w:rsidR="002C1B59" w:rsidRPr="00946080" w:rsidRDefault="002C1B59" w:rsidP="002F0963">
      <w:pPr>
        <w:pStyle w:val="ab"/>
        <w:widowControl w:val="0"/>
        <w:spacing w:line="276" w:lineRule="auto"/>
        <w:ind w:firstLine="709"/>
        <w:jc w:val="both"/>
        <w:rPr>
          <w:color w:val="4F81BD" w:themeColor="accent1"/>
          <w:szCs w:val="28"/>
        </w:rPr>
      </w:pPr>
      <w:r w:rsidRPr="00946080">
        <w:rPr>
          <w:szCs w:val="28"/>
        </w:rPr>
        <w:t>Задача 1.</w:t>
      </w:r>
    </w:p>
    <w:p w14:paraId="3A5A5C2A" w14:textId="2EEF50B9" w:rsidR="00BF0416" w:rsidRPr="00946080" w:rsidRDefault="00BF0416" w:rsidP="002F0963">
      <w:pPr>
        <w:spacing w:line="276" w:lineRule="auto"/>
        <w:ind w:firstLine="540"/>
        <w:jc w:val="both"/>
        <w:outlineLvl w:val="0"/>
        <w:rPr>
          <w:sz w:val="28"/>
          <w:szCs w:val="28"/>
        </w:rPr>
      </w:pPr>
      <w:r w:rsidRPr="00946080">
        <w:rPr>
          <w:sz w:val="28"/>
          <w:szCs w:val="28"/>
        </w:rPr>
        <w:t xml:space="preserve">В январе </w:t>
      </w:r>
      <w:r w:rsidRPr="00946080">
        <w:rPr>
          <w:rFonts w:eastAsiaTheme="minorHAnsi"/>
          <w:sz w:val="28"/>
          <w:szCs w:val="28"/>
          <w:lang w:eastAsia="en-US"/>
        </w:rPr>
        <w:t xml:space="preserve">ООО «Сатурн» </w:t>
      </w:r>
      <w:r w:rsidRPr="00946080">
        <w:rPr>
          <w:sz w:val="28"/>
          <w:szCs w:val="28"/>
        </w:rPr>
        <w:t xml:space="preserve">приобрело 120 облигаций по 5500 руб. за каждую. </w:t>
      </w:r>
      <w:r w:rsidR="00CA6DD5" w:rsidRPr="00946080">
        <w:rPr>
          <w:sz w:val="28"/>
          <w:szCs w:val="28"/>
        </w:rPr>
        <w:t xml:space="preserve"> </w:t>
      </w:r>
      <w:r w:rsidRPr="00946080">
        <w:rPr>
          <w:sz w:val="28"/>
          <w:szCs w:val="28"/>
        </w:rPr>
        <w:lastRenderedPageBreak/>
        <w:t xml:space="preserve">Номинальная стоимость одной облигации - 6 000 руб. </w:t>
      </w:r>
    </w:p>
    <w:p w14:paraId="6505F390" w14:textId="02B61761" w:rsidR="003F6D34" w:rsidRPr="00946080" w:rsidRDefault="00BF0416" w:rsidP="002F0963">
      <w:pPr>
        <w:spacing w:line="276" w:lineRule="auto"/>
        <w:ind w:firstLine="540"/>
        <w:jc w:val="both"/>
        <w:outlineLvl w:val="0"/>
        <w:rPr>
          <w:sz w:val="28"/>
          <w:szCs w:val="28"/>
        </w:rPr>
      </w:pPr>
      <w:r w:rsidRPr="00946080">
        <w:rPr>
          <w:sz w:val="28"/>
          <w:szCs w:val="28"/>
        </w:rPr>
        <w:t>Срок их обращения –</w:t>
      </w:r>
      <w:r w:rsidR="00183C0E">
        <w:rPr>
          <w:sz w:val="28"/>
          <w:szCs w:val="28"/>
        </w:rPr>
        <w:t xml:space="preserve"> 180</w:t>
      </w:r>
      <w:r w:rsidRPr="00946080">
        <w:rPr>
          <w:sz w:val="28"/>
          <w:szCs w:val="28"/>
        </w:rPr>
        <w:t xml:space="preserve">дней. Проценты по облигациям начисляются и выплачиваются ежеквартально по ставке </w:t>
      </w:r>
      <w:r w:rsidR="00183C0E">
        <w:rPr>
          <w:sz w:val="28"/>
          <w:szCs w:val="28"/>
        </w:rPr>
        <w:t>23</w:t>
      </w:r>
      <w:r w:rsidRPr="00946080">
        <w:rPr>
          <w:sz w:val="28"/>
          <w:szCs w:val="28"/>
        </w:rPr>
        <w:t xml:space="preserve">% годовых. </w:t>
      </w:r>
    </w:p>
    <w:p w14:paraId="750AAA9C" w14:textId="2EBB5DB0" w:rsidR="00BF0416" w:rsidRPr="00946080" w:rsidRDefault="00BF0416" w:rsidP="002F0963">
      <w:pPr>
        <w:spacing w:line="276" w:lineRule="auto"/>
        <w:ind w:firstLine="540"/>
        <w:jc w:val="both"/>
        <w:outlineLvl w:val="0"/>
        <w:rPr>
          <w:sz w:val="28"/>
          <w:szCs w:val="28"/>
        </w:rPr>
      </w:pPr>
      <w:r w:rsidRPr="00946080">
        <w:rPr>
          <w:sz w:val="28"/>
          <w:szCs w:val="28"/>
        </w:rPr>
        <w:t>Согласно учетной политике организации стоимость долговых ценных бумаг доводится до номинальной стоимости равномерно в течение срока их обращения</w:t>
      </w:r>
    </w:p>
    <w:p w14:paraId="35402652" w14:textId="715E3989" w:rsidR="00BF0416" w:rsidRPr="00946080" w:rsidRDefault="00BF0416" w:rsidP="002F0963">
      <w:pPr>
        <w:spacing w:line="276" w:lineRule="auto"/>
        <w:ind w:firstLine="540"/>
        <w:jc w:val="both"/>
        <w:rPr>
          <w:rFonts w:eastAsia="Calibri"/>
          <w:b/>
          <w:bCs/>
          <w:iCs/>
          <w:sz w:val="28"/>
          <w:szCs w:val="28"/>
          <w:lang w:eastAsia="en-US"/>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AD5DF8" w:rsidRPr="00946080">
        <w:rPr>
          <w:rFonts w:eastAsia="Calibri"/>
          <w:bCs/>
          <w:iCs/>
          <w:sz w:val="28"/>
          <w:szCs w:val="28"/>
          <w:lang w:eastAsia="en-US"/>
        </w:rPr>
        <w:t xml:space="preserve">, </w:t>
      </w:r>
      <w:r w:rsidRPr="00946080">
        <w:rPr>
          <w:rFonts w:eastAsia="Calibri"/>
          <w:bCs/>
          <w:iCs/>
          <w:sz w:val="28"/>
          <w:szCs w:val="28"/>
          <w:lang w:eastAsia="en-US"/>
        </w:rPr>
        <w:t xml:space="preserve">с использованием специальных программных </w:t>
      </w:r>
      <w:r w:rsidR="008234DD" w:rsidRPr="00946080">
        <w:rPr>
          <w:rFonts w:eastAsia="Calibri"/>
          <w:bCs/>
          <w:iCs/>
          <w:sz w:val="28"/>
          <w:szCs w:val="28"/>
          <w:lang w:eastAsia="en-US"/>
        </w:rPr>
        <w:t>продуктов, приобретение</w:t>
      </w:r>
      <w:r w:rsidRPr="00946080">
        <w:rPr>
          <w:rFonts w:eastAsia="Calibri"/>
          <w:bCs/>
          <w:iCs/>
          <w:sz w:val="28"/>
          <w:szCs w:val="28"/>
          <w:lang w:eastAsia="en-US"/>
        </w:rPr>
        <w:t xml:space="preserve"> </w:t>
      </w:r>
      <w:r w:rsidR="000C713C" w:rsidRPr="00946080">
        <w:rPr>
          <w:rFonts w:eastAsia="Calibri"/>
          <w:bCs/>
          <w:iCs/>
          <w:sz w:val="28"/>
          <w:szCs w:val="28"/>
          <w:lang w:eastAsia="en-US"/>
        </w:rPr>
        <w:t>ценных бумаг</w:t>
      </w:r>
      <w:r w:rsidRPr="00946080">
        <w:rPr>
          <w:rFonts w:eastAsia="Calibri"/>
          <w:bCs/>
          <w:iCs/>
          <w:sz w:val="28"/>
          <w:szCs w:val="28"/>
          <w:lang w:eastAsia="en-US"/>
        </w:rPr>
        <w:t>, доведение первоначальной стоимости облигаций до их номинальной стоимости, начисление процентов по облигациям</w:t>
      </w:r>
      <w:r w:rsidR="00AD5DF8" w:rsidRPr="00946080">
        <w:rPr>
          <w:rFonts w:eastAsia="Calibri"/>
          <w:bCs/>
          <w:iCs/>
          <w:sz w:val="28"/>
          <w:szCs w:val="28"/>
          <w:lang w:eastAsia="en-US"/>
        </w:rPr>
        <w:t>,</w:t>
      </w:r>
      <w:r w:rsidRPr="00946080">
        <w:rPr>
          <w:rFonts w:eastAsia="Calibri"/>
          <w:bCs/>
          <w:iCs/>
          <w:sz w:val="28"/>
          <w:szCs w:val="28"/>
          <w:lang w:eastAsia="en-US"/>
        </w:rPr>
        <w:t xml:space="preserve"> и погашение облигаций в установленный условиями эмиссии срок.</w:t>
      </w:r>
    </w:p>
    <w:p w14:paraId="4959805B" w14:textId="3E6BF844" w:rsidR="002C1B59" w:rsidRPr="00946080" w:rsidRDefault="002C1B59" w:rsidP="002F0963">
      <w:pPr>
        <w:pStyle w:val="ab"/>
        <w:widowControl w:val="0"/>
        <w:spacing w:line="276" w:lineRule="auto"/>
        <w:ind w:firstLine="709"/>
        <w:jc w:val="both"/>
        <w:rPr>
          <w:b w:val="0"/>
          <w:color w:val="4F81BD" w:themeColor="accent1"/>
          <w:szCs w:val="28"/>
        </w:rPr>
      </w:pPr>
    </w:p>
    <w:p w14:paraId="4F202B75" w14:textId="0E85740C" w:rsidR="002C1B59" w:rsidRPr="00946080" w:rsidRDefault="002C1B59" w:rsidP="002F0963">
      <w:pPr>
        <w:pStyle w:val="ab"/>
        <w:widowControl w:val="0"/>
        <w:spacing w:line="276" w:lineRule="auto"/>
        <w:ind w:firstLine="709"/>
        <w:jc w:val="both"/>
        <w:rPr>
          <w:szCs w:val="28"/>
        </w:rPr>
      </w:pPr>
      <w:r w:rsidRPr="00946080">
        <w:rPr>
          <w:szCs w:val="28"/>
        </w:rPr>
        <w:t>Задача 2.</w:t>
      </w:r>
    </w:p>
    <w:p w14:paraId="4B65A2E7" w14:textId="34408493" w:rsidR="00BF0416" w:rsidRPr="00946080" w:rsidRDefault="00BF0416" w:rsidP="002F0963">
      <w:pPr>
        <w:autoSpaceDE/>
        <w:autoSpaceDN/>
        <w:adjustRightInd/>
        <w:spacing w:line="276" w:lineRule="auto"/>
        <w:ind w:firstLine="708"/>
        <w:jc w:val="both"/>
        <w:rPr>
          <w:sz w:val="28"/>
          <w:szCs w:val="28"/>
        </w:rPr>
      </w:pPr>
      <w:r w:rsidRPr="00946080">
        <w:rPr>
          <w:sz w:val="28"/>
          <w:szCs w:val="28"/>
        </w:rPr>
        <w:t>В феврале ООО «Сатурн» получило от поставщика материал</w:t>
      </w:r>
      <w:r w:rsidR="004205C6" w:rsidRPr="00946080">
        <w:rPr>
          <w:sz w:val="28"/>
          <w:szCs w:val="28"/>
        </w:rPr>
        <w:t>ы</w:t>
      </w:r>
      <w:r w:rsidRPr="00946080">
        <w:rPr>
          <w:sz w:val="28"/>
          <w:szCs w:val="28"/>
        </w:rPr>
        <w:t xml:space="preserve"> по договорной стоимости 800 000 руб</w:t>
      </w:r>
      <w:r w:rsidR="004433D2" w:rsidRPr="00946080">
        <w:rPr>
          <w:sz w:val="28"/>
          <w:szCs w:val="28"/>
        </w:rPr>
        <w:t>.</w:t>
      </w:r>
      <w:r w:rsidRPr="00946080">
        <w:rPr>
          <w:sz w:val="28"/>
          <w:szCs w:val="28"/>
        </w:rPr>
        <w:t xml:space="preserve">,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НДС,</w:t>
      </w:r>
      <w:r w:rsidR="004433D2" w:rsidRPr="00946080">
        <w:rPr>
          <w:sz w:val="28"/>
          <w:szCs w:val="28"/>
        </w:rPr>
        <w:t xml:space="preserve"> </w:t>
      </w:r>
      <w:r w:rsidRPr="00946080">
        <w:rPr>
          <w:sz w:val="28"/>
          <w:szCs w:val="28"/>
        </w:rPr>
        <w:t xml:space="preserve">в количестве 500 тонн. Расходы на транспортировку материалов составили 60 000 руб.,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 xml:space="preserve">НДС. Услуги посредника составили 40 000 руб.,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НДС.</w:t>
      </w:r>
    </w:p>
    <w:p w14:paraId="2016958C" w14:textId="5DA5B99D" w:rsidR="00BF0416" w:rsidRPr="00946080" w:rsidRDefault="00BF0416" w:rsidP="002F0963">
      <w:pPr>
        <w:autoSpaceDE/>
        <w:autoSpaceDN/>
        <w:adjustRightInd/>
        <w:spacing w:line="276" w:lineRule="auto"/>
        <w:jc w:val="both"/>
        <w:rPr>
          <w:sz w:val="28"/>
          <w:szCs w:val="28"/>
        </w:rPr>
      </w:pPr>
      <w:r w:rsidRPr="00946080">
        <w:rPr>
          <w:sz w:val="28"/>
          <w:szCs w:val="28"/>
        </w:rPr>
        <w:t xml:space="preserve">В марте было отпущено в производство материалов на сумму 672 000 руб. по учетной цене </w:t>
      </w:r>
      <w:r w:rsidR="004433D2" w:rsidRPr="00946080">
        <w:rPr>
          <w:sz w:val="28"/>
          <w:szCs w:val="28"/>
        </w:rPr>
        <w:t>–</w:t>
      </w:r>
      <w:r w:rsidRPr="00946080">
        <w:rPr>
          <w:sz w:val="28"/>
          <w:szCs w:val="28"/>
        </w:rPr>
        <w:t xml:space="preserve"> цене поставщика</w:t>
      </w:r>
      <w:r w:rsidR="00183C0E">
        <w:rPr>
          <w:sz w:val="28"/>
          <w:szCs w:val="28"/>
        </w:rPr>
        <w:t xml:space="preserve"> и передано безвозмездно детскому дому на сумму 100 000 руб.</w:t>
      </w:r>
      <w:r w:rsidRPr="00946080">
        <w:rPr>
          <w:sz w:val="28"/>
          <w:szCs w:val="28"/>
        </w:rPr>
        <w:t>.</w:t>
      </w:r>
      <w:r w:rsidR="004433D2" w:rsidRPr="00946080">
        <w:rPr>
          <w:sz w:val="28"/>
          <w:szCs w:val="28"/>
        </w:rPr>
        <w:t xml:space="preserve"> </w:t>
      </w:r>
      <w:r w:rsidRPr="00946080">
        <w:rPr>
          <w:sz w:val="28"/>
          <w:szCs w:val="28"/>
        </w:rPr>
        <w:t>Учет материалов ведется с применением сч.10/1</w:t>
      </w:r>
      <w:r w:rsidR="004433D2" w:rsidRPr="00946080">
        <w:rPr>
          <w:sz w:val="28"/>
          <w:szCs w:val="28"/>
        </w:rPr>
        <w:t xml:space="preserve"> </w:t>
      </w:r>
      <w:r w:rsidRPr="00946080">
        <w:rPr>
          <w:sz w:val="28"/>
          <w:szCs w:val="28"/>
        </w:rPr>
        <w:t>«Материалы по учетной цене» и 10/2</w:t>
      </w:r>
      <w:r w:rsidR="004433D2" w:rsidRPr="00946080">
        <w:rPr>
          <w:sz w:val="28"/>
          <w:szCs w:val="28"/>
        </w:rPr>
        <w:t xml:space="preserve"> </w:t>
      </w:r>
      <w:r w:rsidRPr="00946080">
        <w:rPr>
          <w:sz w:val="28"/>
          <w:szCs w:val="28"/>
        </w:rPr>
        <w:t>«ТЗР».</w:t>
      </w:r>
    </w:p>
    <w:p w14:paraId="1D73E7EA" w14:textId="568FBD82" w:rsidR="00BF0416" w:rsidRPr="00946080" w:rsidRDefault="00BF0416" w:rsidP="002F0963">
      <w:pPr>
        <w:autoSpaceDE/>
        <w:autoSpaceDN/>
        <w:adjustRightInd/>
        <w:spacing w:line="276" w:lineRule="auto"/>
        <w:ind w:firstLine="708"/>
        <w:jc w:val="both"/>
        <w:rPr>
          <w:sz w:val="28"/>
          <w:szCs w:val="28"/>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AD5DF8" w:rsidRPr="00946080">
        <w:rPr>
          <w:rFonts w:eastAsia="Calibri"/>
          <w:bCs/>
          <w:iCs/>
          <w:sz w:val="28"/>
          <w:szCs w:val="28"/>
          <w:lang w:eastAsia="en-US"/>
        </w:rPr>
        <w:t>,</w:t>
      </w:r>
      <w:r w:rsidRPr="00946080">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946080">
        <w:rPr>
          <w:sz w:val="28"/>
          <w:szCs w:val="28"/>
        </w:rPr>
        <w:t>ООО «Сатурн».</w:t>
      </w:r>
    </w:p>
    <w:p w14:paraId="1B3CAE51" w14:textId="77777777" w:rsidR="003F6D34" w:rsidRPr="00946080" w:rsidRDefault="003F6D34" w:rsidP="002F0963">
      <w:pPr>
        <w:autoSpaceDE/>
        <w:autoSpaceDN/>
        <w:adjustRightInd/>
        <w:spacing w:line="276" w:lineRule="auto"/>
        <w:ind w:firstLine="708"/>
        <w:jc w:val="both"/>
        <w:rPr>
          <w:sz w:val="28"/>
          <w:szCs w:val="28"/>
        </w:rPr>
      </w:pPr>
    </w:p>
    <w:p w14:paraId="78F50872" w14:textId="09143ACB" w:rsidR="002C1B59" w:rsidRPr="00946080" w:rsidRDefault="002C1B59" w:rsidP="002F0963">
      <w:pPr>
        <w:pStyle w:val="ab"/>
        <w:widowControl w:val="0"/>
        <w:spacing w:line="276" w:lineRule="auto"/>
        <w:ind w:firstLine="540"/>
        <w:jc w:val="both"/>
        <w:rPr>
          <w:szCs w:val="28"/>
        </w:rPr>
      </w:pPr>
      <w:r w:rsidRPr="00946080">
        <w:rPr>
          <w:szCs w:val="28"/>
        </w:rPr>
        <w:t xml:space="preserve">Задача </w:t>
      </w:r>
      <w:r w:rsidR="00BF0416" w:rsidRPr="00946080">
        <w:rPr>
          <w:szCs w:val="28"/>
        </w:rPr>
        <w:t>3</w:t>
      </w:r>
      <w:r w:rsidRPr="00946080">
        <w:rPr>
          <w:szCs w:val="28"/>
        </w:rPr>
        <w:t>.</w:t>
      </w:r>
    </w:p>
    <w:p w14:paraId="71B74BCE" w14:textId="079804F4" w:rsidR="00BF0416" w:rsidRPr="00946080" w:rsidRDefault="00BF0416" w:rsidP="002F0963">
      <w:pPr>
        <w:spacing w:line="276" w:lineRule="auto"/>
        <w:ind w:firstLine="540"/>
        <w:jc w:val="both"/>
        <w:rPr>
          <w:rFonts w:eastAsia="Calibri"/>
          <w:sz w:val="28"/>
          <w:szCs w:val="28"/>
          <w:lang w:eastAsia="en-US"/>
        </w:rPr>
      </w:pPr>
      <w:r w:rsidRPr="00946080">
        <w:rPr>
          <w:rFonts w:eastAsia="Calibri"/>
          <w:sz w:val="28"/>
          <w:szCs w:val="28"/>
          <w:lang w:eastAsia="en-US"/>
        </w:rPr>
        <w:t xml:space="preserve">ООО </w:t>
      </w:r>
      <w:r w:rsidR="004433D2" w:rsidRPr="00946080">
        <w:rPr>
          <w:rFonts w:eastAsia="Calibri"/>
          <w:sz w:val="28"/>
          <w:szCs w:val="28"/>
          <w:lang w:eastAsia="en-US"/>
        </w:rPr>
        <w:t>«</w:t>
      </w:r>
      <w:r w:rsidRPr="00946080">
        <w:rPr>
          <w:rFonts w:eastAsia="Calibri"/>
          <w:sz w:val="28"/>
          <w:szCs w:val="28"/>
          <w:lang w:eastAsia="en-US"/>
        </w:rPr>
        <w:t>Сатурн</w:t>
      </w:r>
      <w:r w:rsidR="004433D2" w:rsidRPr="00946080">
        <w:rPr>
          <w:rFonts w:eastAsia="Calibri"/>
          <w:sz w:val="28"/>
          <w:szCs w:val="28"/>
          <w:lang w:eastAsia="en-US"/>
        </w:rPr>
        <w:t>»</w:t>
      </w:r>
      <w:r w:rsidRPr="00946080">
        <w:rPr>
          <w:rFonts w:eastAsia="Calibri"/>
          <w:sz w:val="28"/>
          <w:szCs w:val="28"/>
          <w:lang w:eastAsia="en-US"/>
        </w:rPr>
        <w:t xml:space="preserve"> 1</w:t>
      </w:r>
      <w:r w:rsidR="004433D2" w:rsidRPr="00946080">
        <w:rPr>
          <w:rFonts w:eastAsia="Calibri"/>
          <w:sz w:val="28"/>
          <w:szCs w:val="28"/>
          <w:lang w:eastAsia="en-US"/>
        </w:rPr>
        <w:t xml:space="preserve"> сентября</w:t>
      </w:r>
      <w:r w:rsidRPr="00946080">
        <w:rPr>
          <w:rFonts w:eastAsia="Calibri"/>
          <w:sz w:val="28"/>
          <w:szCs w:val="28"/>
          <w:lang w:eastAsia="en-US"/>
        </w:rPr>
        <w:t xml:space="preserve"> текущего года заключило договор аренды сроком на десять месяцев с ООО </w:t>
      </w:r>
      <w:r w:rsidR="004433D2" w:rsidRPr="00946080">
        <w:rPr>
          <w:rFonts w:eastAsia="Calibri"/>
          <w:sz w:val="28"/>
          <w:szCs w:val="28"/>
          <w:lang w:eastAsia="en-US"/>
        </w:rPr>
        <w:t>«</w:t>
      </w:r>
      <w:r w:rsidRPr="00946080">
        <w:rPr>
          <w:rFonts w:eastAsia="Calibri"/>
          <w:sz w:val="28"/>
          <w:szCs w:val="28"/>
          <w:lang w:eastAsia="en-US"/>
        </w:rPr>
        <w:t>Факел</w:t>
      </w:r>
      <w:r w:rsidR="004433D2" w:rsidRPr="00946080">
        <w:rPr>
          <w:rFonts w:eastAsia="Calibri"/>
          <w:sz w:val="28"/>
          <w:szCs w:val="28"/>
          <w:lang w:eastAsia="en-US"/>
        </w:rPr>
        <w:t>»</w:t>
      </w:r>
      <w:r w:rsidRPr="00946080">
        <w:rPr>
          <w:rFonts w:eastAsia="Calibri"/>
          <w:sz w:val="28"/>
          <w:szCs w:val="28"/>
          <w:lang w:eastAsia="en-US"/>
        </w:rPr>
        <w:t>.</w:t>
      </w:r>
    </w:p>
    <w:p w14:paraId="0D69D712" w14:textId="12204C7A" w:rsidR="00BF0416" w:rsidRPr="00946080" w:rsidRDefault="00BF0416" w:rsidP="002F0963">
      <w:pPr>
        <w:spacing w:line="276" w:lineRule="auto"/>
        <w:ind w:firstLine="540"/>
        <w:jc w:val="both"/>
        <w:rPr>
          <w:rFonts w:eastAsia="Calibri"/>
          <w:sz w:val="28"/>
          <w:szCs w:val="28"/>
          <w:lang w:eastAsia="en-US"/>
        </w:rPr>
      </w:pPr>
      <w:r w:rsidRPr="00946080">
        <w:rPr>
          <w:rFonts w:eastAsia="Calibri"/>
          <w:sz w:val="28"/>
          <w:szCs w:val="28"/>
          <w:lang w:eastAsia="en-US"/>
        </w:rPr>
        <w:t>Согласно условиям договора</w:t>
      </w:r>
      <w:r w:rsidR="005E17DA" w:rsidRPr="00946080">
        <w:rPr>
          <w:rFonts w:eastAsia="Calibri"/>
          <w:sz w:val="28"/>
          <w:szCs w:val="28"/>
          <w:lang w:eastAsia="en-US"/>
        </w:rPr>
        <w:t>,</w:t>
      </w:r>
      <w:r w:rsidRPr="00946080">
        <w:rPr>
          <w:rFonts w:eastAsia="Calibri"/>
          <w:sz w:val="28"/>
          <w:szCs w:val="28"/>
          <w:lang w:eastAsia="en-US"/>
        </w:rPr>
        <w:t xml:space="preserve"> в сентябре арендуется   офисно</w:t>
      </w:r>
      <w:r w:rsidR="004433D2" w:rsidRPr="00946080">
        <w:rPr>
          <w:rFonts w:eastAsia="Calibri"/>
          <w:sz w:val="28"/>
          <w:szCs w:val="28"/>
          <w:lang w:eastAsia="en-US"/>
        </w:rPr>
        <w:t>е</w:t>
      </w:r>
      <w:r w:rsidRPr="00946080">
        <w:rPr>
          <w:rFonts w:eastAsia="Calibri"/>
          <w:sz w:val="28"/>
          <w:szCs w:val="28"/>
          <w:lang w:eastAsia="en-US"/>
        </w:rPr>
        <w:t xml:space="preserve"> помещение, которое арендатор   намерен использовать для своей производственной деятельности.</w:t>
      </w:r>
      <w:r w:rsidR="004433D2" w:rsidRPr="00946080">
        <w:rPr>
          <w:rFonts w:eastAsia="Calibri"/>
          <w:sz w:val="28"/>
          <w:szCs w:val="28"/>
          <w:lang w:eastAsia="en-US"/>
        </w:rPr>
        <w:t xml:space="preserve"> </w:t>
      </w:r>
      <w:r w:rsidRPr="00946080">
        <w:rPr>
          <w:rFonts w:eastAsia="Calibri"/>
          <w:sz w:val="28"/>
          <w:szCs w:val="28"/>
          <w:lang w:eastAsia="en-US"/>
        </w:rPr>
        <w:t>Стоимость помещения согласно договору</w:t>
      </w:r>
      <w:r w:rsidR="005E17DA" w:rsidRPr="00946080">
        <w:rPr>
          <w:rFonts w:eastAsia="Calibri"/>
          <w:sz w:val="28"/>
          <w:szCs w:val="28"/>
          <w:lang w:eastAsia="en-US"/>
        </w:rPr>
        <w:t>,</w:t>
      </w:r>
      <w:r w:rsidRPr="00946080">
        <w:rPr>
          <w:rFonts w:eastAsia="Calibri"/>
          <w:sz w:val="28"/>
          <w:szCs w:val="28"/>
          <w:lang w:eastAsia="en-US"/>
        </w:rPr>
        <w:t xml:space="preserve"> составляет 2 000 000 руб. </w:t>
      </w:r>
    </w:p>
    <w:p w14:paraId="44DB93B8" w14:textId="551EA655" w:rsidR="00BF0416" w:rsidRPr="00946080" w:rsidRDefault="00BF0416" w:rsidP="002F0963">
      <w:pPr>
        <w:spacing w:line="276" w:lineRule="auto"/>
        <w:ind w:firstLine="540"/>
        <w:jc w:val="both"/>
        <w:rPr>
          <w:rFonts w:eastAsia="Calibri"/>
          <w:sz w:val="28"/>
          <w:szCs w:val="28"/>
          <w:lang w:eastAsia="en-US"/>
        </w:rPr>
      </w:pPr>
      <w:r w:rsidRPr="00946080">
        <w:rPr>
          <w:rFonts w:eastAsia="Calibri"/>
          <w:sz w:val="28"/>
          <w:szCs w:val="28"/>
          <w:lang w:eastAsia="en-US"/>
        </w:rPr>
        <w:t>Согласно условиям договора</w:t>
      </w:r>
      <w:r w:rsidR="005E17DA" w:rsidRPr="00946080">
        <w:rPr>
          <w:rFonts w:eastAsia="Calibri"/>
          <w:sz w:val="28"/>
          <w:szCs w:val="28"/>
          <w:lang w:eastAsia="en-US"/>
        </w:rPr>
        <w:t>,</w:t>
      </w:r>
      <w:r w:rsidRPr="00946080">
        <w:rPr>
          <w:rFonts w:eastAsia="Calibri"/>
          <w:sz w:val="28"/>
          <w:szCs w:val="28"/>
          <w:lang w:eastAsia="en-US"/>
        </w:rPr>
        <w:t xml:space="preserve"> сумма ежемесячной арендной платы составляет</w:t>
      </w:r>
      <w:r w:rsidR="00CE49B8">
        <w:rPr>
          <w:rFonts w:eastAsia="Calibri"/>
          <w:sz w:val="28"/>
          <w:szCs w:val="28"/>
          <w:lang w:eastAsia="en-US"/>
        </w:rPr>
        <w:t xml:space="preserve"> 240</w:t>
      </w:r>
      <w:r w:rsidR="004433D2" w:rsidRPr="00946080">
        <w:rPr>
          <w:rFonts w:eastAsia="Calibri"/>
          <w:sz w:val="28"/>
          <w:szCs w:val="28"/>
          <w:lang w:eastAsia="en-US"/>
        </w:rPr>
        <w:t> </w:t>
      </w:r>
      <w:r w:rsidRPr="00946080">
        <w:rPr>
          <w:rFonts w:eastAsia="Calibri"/>
          <w:sz w:val="28"/>
          <w:szCs w:val="28"/>
          <w:lang w:eastAsia="en-US"/>
        </w:rPr>
        <w:t>000</w:t>
      </w:r>
      <w:r w:rsidR="004433D2" w:rsidRPr="00946080">
        <w:rPr>
          <w:rFonts w:eastAsia="Calibri"/>
          <w:sz w:val="28"/>
          <w:szCs w:val="28"/>
          <w:lang w:eastAsia="en-US"/>
        </w:rPr>
        <w:t xml:space="preserve"> руб.,</w:t>
      </w:r>
      <w:r w:rsidR="003F6D34" w:rsidRPr="00946080">
        <w:rPr>
          <w:rFonts w:eastAsia="Calibri"/>
          <w:sz w:val="28"/>
          <w:szCs w:val="28"/>
          <w:lang w:eastAsia="en-US"/>
        </w:rPr>
        <w:t xml:space="preserve"> </w:t>
      </w:r>
      <w:r w:rsidRPr="00946080">
        <w:rPr>
          <w:rFonts w:eastAsia="Calibri"/>
          <w:sz w:val="28"/>
          <w:szCs w:val="28"/>
          <w:lang w:eastAsia="en-US"/>
        </w:rPr>
        <w:t>в том числе НДС</w:t>
      </w:r>
      <w:r w:rsidR="004433D2" w:rsidRPr="00946080">
        <w:rPr>
          <w:rFonts w:eastAsia="Calibri"/>
          <w:sz w:val="28"/>
          <w:szCs w:val="28"/>
          <w:lang w:eastAsia="en-US"/>
        </w:rPr>
        <w:t xml:space="preserve"> по текущей ставке</w:t>
      </w:r>
      <w:r w:rsidRPr="00946080">
        <w:rPr>
          <w:rFonts w:eastAsia="Calibri"/>
          <w:sz w:val="28"/>
          <w:szCs w:val="28"/>
          <w:lang w:eastAsia="en-US"/>
        </w:rPr>
        <w:t>.</w:t>
      </w:r>
      <w:r w:rsidR="004433D2" w:rsidRPr="00946080">
        <w:rPr>
          <w:rFonts w:eastAsia="Calibri"/>
          <w:sz w:val="28"/>
          <w:szCs w:val="28"/>
          <w:lang w:eastAsia="en-US"/>
        </w:rPr>
        <w:t xml:space="preserve"> </w:t>
      </w:r>
      <w:r w:rsidRPr="00946080">
        <w:rPr>
          <w:rFonts w:eastAsia="Calibri"/>
          <w:sz w:val="28"/>
          <w:szCs w:val="28"/>
          <w:lang w:eastAsia="en-US"/>
        </w:rPr>
        <w:t xml:space="preserve">Согласно графику арендных платежей, арендная плата вносится авансом за полгода вперед. </w:t>
      </w:r>
    </w:p>
    <w:p w14:paraId="36BEDD80" w14:textId="4510057E" w:rsidR="00BF0416" w:rsidRPr="00946080" w:rsidRDefault="00BF0416" w:rsidP="002F0963">
      <w:pPr>
        <w:autoSpaceDE/>
        <w:autoSpaceDN/>
        <w:adjustRightInd/>
        <w:spacing w:line="276" w:lineRule="auto"/>
        <w:ind w:firstLine="540"/>
        <w:jc w:val="both"/>
        <w:rPr>
          <w:sz w:val="28"/>
          <w:szCs w:val="28"/>
        </w:rPr>
      </w:pPr>
      <w:r w:rsidRPr="00946080">
        <w:rPr>
          <w:rFonts w:eastAsiaTheme="minorHAnsi"/>
          <w:sz w:val="28"/>
          <w:szCs w:val="28"/>
          <w:lang w:eastAsia="en-US"/>
        </w:rPr>
        <w:t>В сентябре денежные средства были перечислены арендодателю.</w:t>
      </w:r>
    </w:p>
    <w:p w14:paraId="5344414E" w14:textId="126D6D40" w:rsidR="00BF0416" w:rsidRPr="00946080" w:rsidRDefault="00BF0416" w:rsidP="002F0963">
      <w:pPr>
        <w:autoSpaceDE/>
        <w:autoSpaceDN/>
        <w:adjustRightInd/>
        <w:spacing w:line="276" w:lineRule="auto"/>
        <w:ind w:firstLine="540"/>
        <w:jc w:val="both"/>
        <w:rPr>
          <w:sz w:val="28"/>
          <w:szCs w:val="28"/>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CA6DD5" w:rsidRPr="00946080">
        <w:rPr>
          <w:rFonts w:eastAsia="Calibri"/>
          <w:bCs/>
          <w:iCs/>
          <w:sz w:val="28"/>
          <w:szCs w:val="28"/>
          <w:lang w:eastAsia="en-US"/>
        </w:rPr>
        <w:t>,</w:t>
      </w:r>
      <w:r w:rsidRPr="00946080">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946080">
        <w:rPr>
          <w:sz w:val="28"/>
          <w:szCs w:val="28"/>
        </w:rPr>
        <w:t>ООО «Сатурн».</w:t>
      </w:r>
    </w:p>
    <w:p w14:paraId="681E5D66" w14:textId="77777777" w:rsidR="004433D2" w:rsidRPr="00946080" w:rsidRDefault="004433D2" w:rsidP="002F0963">
      <w:pPr>
        <w:autoSpaceDE/>
        <w:autoSpaceDN/>
        <w:adjustRightInd/>
        <w:spacing w:line="276" w:lineRule="auto"/>
        <w:jc w:val="both"/>
        <w:rPr>
          <w:sz w:val="28"/>
          <w:szCs w:val="28"/>
        </w:rPr>
      </w:pPr>
    </w:p>
    <w:p w14:paraId="32F8BEFC" w14:textId="25AAFC5F" w:rsidR="00BF0416" w:rsidRPr="00946080" w:rsidRDefault="00BF0416" w:rsidP="002F0963">
      <w:pPr>
        <w:pStyle w:val="ab"/>
        <w:widowControl w:val="0"/>
        <w:spacing w:line="276" w:lineRule="auto"/>
        <w:ind w:firstLine="540"/>
        <w:jc w:val="both"/>
        <w:rPr>
          <w:szCs w:val="28"/>
        </w:rPr>
      </w:pPr>
      <w:r w:rsidRPr="00946080">
        <w:rPr>
          <w:szCs w:val="28"/>
        </w:rPr>
        <w:t>Задача 4.</w:t>
      </w:r>
    </w:p>
    <w:p w14:paraId="07A5CBA6" w14:textId="5AB6ECAD" w:rsidR="00F6603C" w:rsidRPr="00946080" w:rsidRDefault="00F6603C" w:rsidP="002F0963">
      <w:pPr>
        <w:spacing w:line="276" w:lineRule="auto"/>
        <w:ind w:firstLine="540"/>
        <w:jc w:val="both"/>
        <w:outlineLvl w:val="0"/>
        <w:rPr>
          <w:sz w:val="28"/>
          <w:szCs w:val="28"/>
        </w:rPr>
      </w:pPr>
      <w:r w:rsidRPr="00946080">
        <w:rPr>
          <w:sz w:val="28"/>
          <w:szCs w:val="28"/>
        </w:rPr>
        <w:t xml:space="preserve">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 xml:space="preserve"> 11 март</w:t>
      </w:r>
      <w:r w:rsidR="004433D2" w:rsidRPr="00946080">
        <w:rPr>
          <w:sz w:val="28"/>
          <w:szCs w:val="28"/>
        </w:rPr>
        <w:t>а</w:t>
      </w:r>
      <w:r w:rsidRPr="00946080">
        <w:rPr>
          <w:sz w:val="28"/>
          <w:szCs w:val="28"/>
        </w:rPr>
        <w:t xml:space="preserve"> текущего года оказала консультационную услугу ООО </w:t>
      </w:r>
      <w:r w:rsidR="004433D2" w:rsidRPr="00946080">
        <w:rPr>
          <w:sz w:val="28"/>
          <w:szCs w:val="28"/>
        </w:rPr>
        <w:lastRenderedPageBreak/>
        <w:t>«</w:t>
      </w:r>
      <w:r w:rsidRPr="00946080">
        <w:rPr>
          <w:sz w:val="28"/>
          <w:szCs w:val="28"/>
        </w:rPr>
        <w:t>Пилот</w:t>
      </w:r>
      <w:r w:rsidR="004433D2" w:rsidRPr="00946080">
        <w:rPr>
          <w:sz w:val="28"/>
          <w:szCs w:val="28"/>
        </w:rPr>
        <w:t>»</w:t>
      </w:r>
      <w:r w:rsidRPr="00946080">
        <w:rPr>
          <w:sz w:val="28"/>
          <w:szCs w:val="28"/>
        </w:rPr>
        <w:t xml:space="preserve"> на сумму 960 000 руб., в том числе НДС</w:t>
      </w:r>
      <w:r w:rsidR="004433D2" w:rsidRPr="00946080">
        <w:rPr>
          <w:sz w:val="28"/>
          <w:szCs w:val="28"/>
        </w:rPr>
        <w:t xml:space="preserve"> </w:t>
      </w:r>
      <w:r w:rsidR="004433D2" w:rsidRPr="00946080">
        <w:rPr>
          <w:rFonts w:eastAsia="Calibri"/>
          <w:sz w:val="28"/>
          <w:szCs w:val="28"/>
          <w:lang w:eastAsia="en-US"/>
        </w:rPr>
        <w:t>по текущей ставке</w:t>
      </w:r>
      <w:r w:rsidRPr="00946080">
        <w:rPr>
          <w:sz w:val="28"/>
          <w:szCs w:val="28"/>
        </w:rPr>
        <w:t>.</w:t>
      </w:r>
      <w:r w:rsidR="004433D2" w:rsidRPr="00946080">
        <w:rPr>
          <w:sz w:val="28"/>
          <w:szCs w:val="28"/>
        </w:rPr>
        <w:t xml:space="preserve"> </w:t>
      </w:r>
      <w:r w:rsidRPr="00946080">
        <w:rPr>
          <w:sz w:val="28"/>
          <w:szCs w:val="28"/>
        </w:rPr>
        <w:t xml:space="preserve">По условиям договора заказчик услуг -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должен выставить исполнителю   аккредитив на всю сумму по договору.</w:t>
      </w:r>
    </w:p>
    <w:p w14:paraId="337FEE30" w14:textId="13DFF1D5" w:rsidR="00F6603C" w:rsidRPr="00946080" w:rsidRDefault="00F6603C" w:rsidP="002F0963">
      <w:pPr>
        <w:spacing w:line="276" w:lineRule="auto"/>
        <w:ind w:firstLine="540"/>
        <w:jc w:val="both"/>
        <w:outlineLvl w:val="0"/>
        <w:rPr>
          <w:sz w:val="28"/>
          <w:szCs w:val="28"/>
        </w:rPr>
      </w:pPr>
      <w:r w:rsidRPr="00946080">
        <w:rPr>
          <w:sz w:val="28"/>
          <w:szCs w:val="28"/>
        </w:rPr>
        <w:t xml:space="preserve">1 марта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в обслуживающем банке открыло аккредитив за счет собственных средств (покрытый, депонированный).</w:t>
      </w:r>
      <w:r w:rsidR="004433D2" w:rsidRPr="00946080">
        <w:rPr>
          <w:sz w:val="28"/>
          <w:szCs w:val="28"/>
        </w:rPr>
        <w:t xml:space="preserve"> </w:t>
      </w:r>
      <w:r w:rsidRPr="00946080">
        <w:rPr>
          <w:sz w:val="28"/>
          <w:szCs w:val="28"/>
        </w:rPr>
        <w:t xml:space="preserve">Оплата 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 xml:space="preserve"> </w:t>
      </w:r>
      <w:r w:rsidR="004433D2" w:rsidRPr="00946080">
        <w:rPr>
          <w:sz w:val="28"/>
          <w:szCs w:val="28"/>
        </w:rPr>
        <w:t>п</w:t>
      </w:r>
      <w:r w:rsidRPr="00946080">
        <w:rPr>
          <w:sz w:val="28"/>
          <w:szCs w:val="28"/>
        </w:rPr>
        <w:t xml:space="preserve">роизведена </w:t>
      </w:r>
      <w:r w:rsidR="004433D2" w:rsidRPr="00946080">
        <w:rPr>
          <w:sz w:val="28"/>
          <w:szCs w:val="28"/>
        </w:rPr>
        <w:t xml:space="preserve">с расчетного счета </w:t>
      </w:r>
      <w:r w:rsidRPr="00946080">
        <w:rPr>
          <w:sz w:val="28"/>
          <w:szCs w:val="28"/>
        </w:rPr>
        <w:t>14 марта текущего года.</w:t>
      </w:r>
      <w:r w:rsidR="004433D2" w:rsidRPr="00946080">
        <w:rPr>
          <w:sz w:val="28"/>
          <w:szCs w:val="28"/>
        </w:rPr>
        <w:t xml:space="preserve"> </w:t>
      </w:r>
      <w:r w:rsidRPr="00946080">
        <w:rPr>
          <w:sz w:val="28"/>
          <w:szCs w:val="28"/>
        </w:rPr>
        <w:t>Стоимость услуг банка по открытию аккредитива составила 1,</w:t>
      </w:r>
      <w:r w:rsidR="00CE49B8">
        <w:rPr>
          <w:sz w:val="28"/>
          <w:szCs w:val="28"/>
        </w:rPr>
        <w:t>2</w:t>
      </w:r>
      <w:r w:rsidR="00CE49B8" w:rsidRPr="00946080" w:rsidDel="00CE49B8">
        <w:rPr>
          <w:sz w:val="28"/>
          <w:szCs w:val="28"/>
        </w:rPr>
        <w:t xml:space="preserve"> </w:t>
      </w:r>
      <w:r w:rsidRPr="00946080">
        <w:rPr>
          <w:sz w:val="28"/>
          <w:szCs w:val="28"/>
        </w:rPr>
        <w:t>% от суммы аккредитива</w:t>
      </w:r>
      <w:r w:rsidR="004433D2" w:rsidRPr="00946080">
        <w:rPr>
          <w:sz w:val="28"/>
          <w:szCs w:val="28"/>
        </w:rPr>
        <w:t>;</w:t>
      </w:r>
      <w:r w:rsidRPr="00946080">
        <w:rPr>
          <w:sz w:val="28"/>
          <w:szCs w:val="28"/>
        </w:rPr>
        <w:t xml:space="preserve"> и была списана с расчетного счета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14 марта текущего года.</w:t>
      </w:r>
    </w:p>
    <w:p w14:paraId="4DE181E0" w14:textId="47A4E14B" w:rsidR="00F6603C" w:rsidRPr="00946080" w:rsidRDefault="00F6603C" w:rsidP="002F0963">
      <w:pPr>
        <w:autoSpaceDE/>
        <w:autoSpaceDN/>
        <w:adjustRightInd/>
        <w:spacing w:line="276" w:lineRule="auto"/>
        <w:ind w:firstLine="540"/>
        <w:jc w:val="both"/>
        <w:rPr>
          <w:sz w:val="28"/>
          <w:szCs w:val="28"/>
        </w:rPr>
      </w:pPr>
      <w:r w:rsidRPr="00946080">
        <w:rPr>
          <w:sz w:val="28"/>
          <w:szCs w:val="28"/>
        </w:rPr>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данные факты хозяйственной жизни в учете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и 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w:t>
      </w:r>
    </w:p>
    <w:p w14:paraId="253A7AE0" w14:textId="77777777" w:rsidR="00F6603C" w:rsidRPr="00946080" w:rsidRDefault="00F6603C" w:rsidP="002F0963">
      <w:pPr>
        <w:pStyle w:val="ab"/>
        <w:widowControl w:val="0"/>
        <w:spacing w:line="276" w:lineRule="auto"/>
        <w:ind w:firstLine="709"/>
        <w:jc w:val="both"/>
        <w:rPr>
          <w:szCs w:val="28"/>
        </w:rPr>
      </w:pPr>
    </w:p>
    <w:p w14:paraId="0BC38EA2" w14:textId="471A8693" w:rsidR="00BF0416" w:rsidRPr="00946080" w:rsidRDefault="00BF0416" w:rsidP="002F0963">
      <w:pPr>
        <w:pStyle w:val="ab"/>
        <w:widowControl w:val="0"/>
        <w:spacing w:line="276" w:lineRule="auto"/>
        <w:ind w:firstLine="540"/>
        <w:jc w:val="both"/>
        <w:rPr>
          <w:szCs w:val="28"/>
        </w:rPr>
      </w:pPr>
      <w:r w:rsidRPr="00946080">
        <w:rPr>
          <w:szCs w:val="28"/>
        </w:rPr>
        <w:t>Задача 5.</w:t>
      </w:r>
    </w:p>
    <w:p w14:paraId="189A7E29" w14:textId="0BB87109" w:rsidR="00F6603C" w:rsidRPr="00946080" w:rsidRDefault="00F6603C" w:rsidP="002F0963">
      <w:pPr>
        <w:autoSpaceDE/>
        <w:autoSpaceDN/>
        <w:adjustRightInd/>
        <w:spacing w:line="276" w:lineRule="auto"/>
        <w:ind w:firstLine="540"/>
        <w:jc w:val="both"/>
        <w:rPr>
          <w:sz w:val="28"/>
          <w:szCs w:val="28"/>
        </w:rPr>
      </w:pPr>
      <w:r w:rsidRPr="00946080">
        <w:rPr>
          <w:sz w:val="28"/>
          <w:szCs w:val="28"/>
        </w:rPr>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следующие факты хозяйственной жизни</w:t>
      </w:r>
      <w:r w:rsidR="00133AB7" w:rsidRPr="00946080">
        <w:rPr>
          <w:sz w:val="28"/>
          <w:szCs w:val="28"/>
        </w:rPr>
        <w:t>.</w:t>
      </w:r>
    </w:p>
    <w:p w14:paraId="79E6A1E4" w14:textId="114D41E3" w:rsidR="00F6603C" w:rsidRPr="00946080" w:rsidRDefault="00F6603C" w:rsidP="002F0963">
      <w:pPr>
        <w:autoSpaceDE/>
        <w:autoSpaceDN/>
        <w:adjustRightInd/>
        <w:spacing w:line="276" w:lineRule="auto"/>
        <w:ind w:firstLine="540"/>
        <w:jc w:val="both"/>
        <w:rPr>
          <w:sz w:val="28"/>
          <w:szCs w:val="28"/>
        </w:rPr>
      </w:pPr>
      <w:r w:rsidRPr="00946080">
        <w:rPr>
          <w:sz w:val="28"/>
          <w:szCs w:val="28"/>
        </w:rPr>
        <w:t xml:space="preserve">В результате </w:t>
      </w:r>
      <w:r w:rsidR="00183C0E">
        <w:rPr>
          <w:sz w:val="28"/>
          <w:szCs w:val="28"/>
        </w:rPr>
        <w:t>инвентаризации</w:t>
      </w:r>
      <w:r w:rsidRPr="00946080">
        <w:rPr>
          <w:sz w:val="28"/>
          <w:szCs w:val="28"/>
        </w:rPr>
        <w:t>кассы комиссия обнаружила недостачу денег в сумме 550 000 руб. Организация предъявила претензию к кассиру, который является материально</w:t>
      </w:r>
      <w:r w:rsidR="00133AB7" w:rsidRPr="00946080">
        <w:rPr>
          <w:sz w:val="28"/>
          <w:szCs w:val="28"/>
        </w:rPr>
        <w:t>-</w:t>
      </w:r>
      <w:r w:rsidRPr="00946080">
        <w:rPr>
          <w:sz w:val="28"/>
          <w:szCs w:val="28"/>
        </w:rPr>
        <w:t>ответственным лицом.</w:t>
      </w:r>
    </w:p>
    <w:p w14:paraId="1FDD8E1C" w14:textId="77777777" w:rsidR="00F6603C" w:rsidRPr="00946080" w:rsidRDefault="00F6603C" w:rsidP="002F0963">
      <w:pPr>
        <w:autoSpaceDE/>
        <w:autoSpaceDN/>
        <w:adjustRightInd/>
        <w:spacing w:line="276" w:lineRule="auto"/>
        <w:ind w:firstLine="540"/>
        <w:jc w:val="both"/>
        <w:rPr>
          <w:sz w:val="28"/>
          <w:szCs w:val="28"/>
        </w:rPr>
      </w:pPr>
      <w:r w:rsidRPr="00946080">
        <w:rPr>
          <w:i/>
          <w:sz w:val="28"/>
          <w:szCs w:val="28"/>
        </w:rPr>
        <w:t>1 вариант</w:t>
      </w:r>
      <w:r w:rsidRPr="00946080">
        <w:rPr>
          <w:sz w:val="28"/>
          <w:szCs w:val="28"/>
        </w:rPr>
        <w:t>. Кассир написал заявление с просьбой сумму недостачи удерживать из начисляемой ему заработной платы в течение 2-х месяцев равными долями.</w:t>
      </w:r>
    </w:p>
    <w:p w14:paraId="11A17967" w14:textId="7EF21369" w:rsidR="00F6603C" w:rsidRPr="00946080" w:rsidRDefault="00F6603C" w:rsidP="002F0963">
      <w:pPr>
        <w:autoSpaceDE/>
        <w:autoSpaceDN/>
        <w:adjustRightInd/>
        <w:spacing w:line="276" w:lineRule="auto"/>
        <w:ind w:firstLine="540"/>
        <w:jc w:val="both"/>
        <w:rPr>
          <w:sz w:val="28"/>
          <w:szCs w:val="28"/>
        </w:rPr>
      </w:pPr>
      <w:r w:rsidRPr="00946080">
        <w:rPr>
          <w:i/>
          <w:sz w:val="28"/>
          <w:szCs w:val="28"/>
        </w:rPr>
        <w:t>2 вариант</w:t>
      </w:r>
      <w:r w:rsidRPr="00946080">
        <w:rPr>
          <w:sz w:val="28"/>
          <w:szCs w:val="28"/>
        </w:rPr>
        <w:t xml:space="preserve">. Кассир отказался возмещать сумму недостачи, судом </w:t>
      </w:r>
      <w:r w:rsidR="00133AB7" w:rsidRPr="00946080">
        <w:rPr>
          <w:sz w:val="28"/>
          <w:szCs w:val="28"/>
        </w:rPr>
        <w:t>организации</w:t>
      </w:r>
      <w:r w:rsidRPr="00946080">
        <w:rPr>
          <w:sz w:val="28"/>
          <w:szCs w:val="28"/>
        </w:rPr>
        <w:t xml:space="preserve"> в иске отказано.</w:t>
      </w:r>
    </w:p>
    <w:p w14:paraId="2F52189E" w14:textId="77777777" w:rsidR="00F6603C" w:rsidRPr="00946080" w:rsidRDefault="00F6603C" w:rsidP="002F0963">
      <w:pPr>
        <w:pStyle w:val="ab"/>
        <w:widowControl w:val="0"/>
        <w:spacing w:line="276" w:lineRule="auto"/>
        <w:ind w:firstLine="709"/>
        <w:jc w:val="both"/>
        <w:rPr>
          <w:szCs w:val="28"/>
        </w:rPr>
      </w:pPr>
    </w:p>
    <w:p w14:paraId="6843A275" w14:textId="04F205D5" w:rsidR="00BF0416" w:rsidRPr="00946080" w:rsidRDefault="00BF0416" w:rsidP="002F0963">
      <w:pPr>
        <w:pStyle w:val="ab"/>
        <w:widowControl w:val="0"/>
        <w:spacing w:line="276" w:lineRule="auto"/>
        <w:ind w:firstLine="540"/>
        <w:jc w:val="both"/>
        <w:rPr>
          <w:szCs w:val="28"/>
        </w:rPr>
      </w:pPr>
      <w:r w:rsidRPr="00946080">
        <w:rPr>
          <w:szCs w:val="28"/>
        </w:rPr>
        <w:t>Задача 6.</w:t>
      </w:r>
    </w:p>
    <w:p w14:paraId="237130EB" w14:textId="77777777" w:rsidR="00F6603C" w:rsidRPr="00946080" w:rsidRDefault="00F6603C" w:rsidP="002F0963">
      <w:pPr>
        <w:autoSpaceDE/>
        <w:autoSpaceDN/>
        <w:adjustRightInd/>
        <w:spacing w:line="276" w:lineRule="auto"/>
        <w:ind w:firstLine="540"/>
        <w:jc w:val="both"/>
        <w:rPr>
          <w:sz w:val="28"/>
          <w:szCs w:val="28"/>
        </w:rPr>
      </w:pPr>
      <w:r w:rsidRPr="00946080">
        <w:rPr>
          <w:sz w:val="28"/>
          <w:szCs w:val="28"/>
        </w:rPr>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следующие факты хозяйственной жизни.</w:t>
      </w:r>
    </w:p>
    <w:p w14:paraId="486E6FE7" w14:textId="2A174A7E" w:rsidR="00F6603C" w:rsidRPr="00946080" w:rsidRDefault="00F6603C" w:rsidP="002F0963">
      <w:pPr>
        <w:autoSpaceDE/>
        <w:autoSpaceDN/>
        <w:adjustRightInd/>
        <w:spacing w:line="276" w:lineRule="auto"/>
        <w:ind w:firstLine="540"/>
        <w:jc w:val="both"/>
        <w:rPr>
          <w:sz w:val="28"/>
          <w:szCs w:val="28"/>
        </w:rPr>
      </w:pPr>
      <w:r w:rsidRPr="00946080">
        <w:rPr>
          <w:sz w:val="28"/>
          <w:szCs w:val="28"/>
        </w:rPr>
        <w:t xml:space="preserve">В результате </w:t>
      </w:r>
      <w:r w:rsidR="00183C0E">
        <w:rPr>
          <w:sz w:val="28"/>
          <w:szCs w:val="28"/>
        </w:rPr>
        <w:t>инвентаризации</w:t>
      </w:r>
      <w:r w:rsidRPr="00B75FD9">
        <w:rPr>
          <w:rFonts w:eastAsia="Calibri"/>
          <w:bCs/>
          <w:iCs/>
          <w:sz w:val="28"/>
          <w:szCs w:val="28"/>
          <w:lang w:eastAsia="en-US"/>
        </w:rPr>
        <w:t xml:space="preserve"> кассы</w:t>
      </w:r>
      <w:r w:rsidRPr="00946080">
        <w:rPr>
          <w:sz w:val="28"/>
          <w:szCs w:val="28"/>
        </w:rPr>
        <w:t xml:space="preserve"> комиссия обнаружила излишек денежных средств в сумме 560 000 руб. Излишек был оприходован на основании документов </w:t>
      </w:r>
      <w:r w:rsidR="00183C0E">
        <w:rPr>
          <w:sz w:val="28"/>
          <w:szCs w:val="28"/>
        </w:rPr>
        <w:t>инвентаризационной</w:t>
      </w:r>
      <w:r w:rsidRPr="00946080">
        <w:rPr>
          <w:sz w:val="28"/>
          <w:szCs w:val="28"/>
        </w:rPr>
        <w:t>комиссии.</w:t>
      </w:r>
    </w:p>
    <w:p w14:paraId="1748A00C" w14:textId="77777777" w:rsidR="002C1B59" w:rsidRPr="00946080" w:rsidRDefault="002C1B59" w:rsidP="002F0963">
      <w:pPr>
        <w:tabs>
          <w:tab w:val="left" w:pos="540"/>
        </w:tabs>
        <w:spacing w:line="276" w:lineRule="auto"/>
        <w:ind w:firstLine="709"/>
        <w:contextualSpacing/>
        <w:jc w:val="both"/>
        <w:rPr>
          <w:b/>
          <w:bCs/>
          <w:sz w:val="28"/>
          <w:szCs w:val="28"/>
        </w:rPr>
      </w:pPr>
    </w:p>
    <w:p w14:paraId="7F74C673" w14:textId="3BF0931D" w:rsidR="00145199" w:rsidRPr="00946080" w:rsidRDefault="00145199"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3" w:name="_Toc133794237"/>
      <w:r w:rsidRPr="00946080">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3DEE2A94" w14:textId="178AAF1F" w:rsidR="00231417" w:rsidRPr="00946080" w:rsidRDefault="00901E20" w:rsidP="002F0963">
      <w:pPr>
        <w:tabs>
          <w:tab w:val="left" w:pos="540"/>
        </w:tabs>
        <w:spacing w:line="276" w:lineRule="auto"/>
        <w:ind w:firstLine="709"/>
        <w:contextualSpacing/>
        <w:jc w:val="both"/>
        <w:rPr>
          <w:sz w:val="28"/>
          <w:szCs w:val="28"/>
        </w:rPr>
      </w:pPr>
      <w:r w:rsidRPr="0094608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946080">
        <w:rPr>
          <w:sz w:val="28"/>
          <w:szCs w:val="28"/>
        </w:rPr>
        <w:t>е содержится в разделе «2.</w:t>
      </w:r>
      <w:r w:rsidR="00231417" w:rsidRPr="00946080">
        <w:rPr>
          <w:b/>
          <w:sz w:val="28"/>
          <w:szCs w:val="28"/>
        </w:rPr>
        <w:t xml:space="preserve"> </w:t>
      </w:r>
      <w:r w:rsidR="00231417" w:rsidRPr="0094608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520FD9" w14:textId="632B471E" w:rsidR="00EC5476" w:rsidRPr="00946080" w:rsidRDefault="00EC5476" w:rsidP="002F0963">
      <w:pPr>
        <w:spacing w:line="276" w:lineRule="auto"/>
        <w:ind w:firstLine="709"/>
        <w:jc w:val="both"/>
        <w:rPr>
          <w:sz w:val="28"/>
          <w:szCs w:val="28"/>
        </w:rPr>
      </w:pPr>
    </w:p>
    <w:tbl>
      <w:tblPr>
        <w:tblStyle w:val="a8"/>
        <w:tblW w:w="5019" w:type="pct"/>
        <w:tblInd w:w="-147" w:type="dxa"/>
        <w:tblLayout w:type="fixed"/>
        <w:tblLook w:val="04A0" w:firstRow="1" w:lastRow="0" w:firstColumn="1" w:lastColumn="0" w:noHBand="0" w:noVBand="1"/>
      </w:tblPr>
      <w:tblGrid>
        <w:gridCol w:w="1956"/>
        <w:gridCol w:w="2726"/>
        <w:gridCol w:w="2898"/>
        <w:gridCol w:w="2881"/>
      </w:tblGrid>
      <w:tr w:rsidR="00EC5476" w:rsidRPr="00946080" w14:paraId="4F8D0220" w14:textId="030D21E7" w:rsidTr="00BC5B46">
        <w:tc>
          <w:tcPr>
            <w:tcW w:w="935" w:type="pct"/>
          </w:tcPr>
          <w:p w14:paraId="506CB2FB" w14:textId="5D635E33" w:rsidR="00EC5476" w:rsidRPr="00946080" w:rsidRDefault="00EC5476" w:rsidP="002F0963">
            <w:pPr>
              <w:tabs>
                <w:tab w:val="left" w:pos="540"/>
              </w:tabs>
              <w:contextualSpacing/>
              <w:jc w:val="both"/>
              <w:rPr>
                <w:sz w:val="22"/>
                <w:szCs w:val="28"/>
              </w:rPr>
            </w:pPr>
            <w:r w:rsidRPr="00946080">
              <w:rPr>
                <w:sz w:val="22"/>
                <w:szCs w:val="28"/>
              </w:rPr>
              <w:lastRenderedPageBreak/>
              <w:t>Наименование компетенции</w:t>
            </w:r>
          </w:p>
        </w:tc>
        <w:tc>
          <w:tcPr>
            <w:tcW w:w="1303" w:type="pct"/>
          </w:tcPr>
          <w:p w14:paraId="751B3327" w14:textId="55DFA831" w:rsidR="00EC5476" w:rsidRPr="00946080" w:rsidRDefault="00EC5476" w:rsidP="002F0963">
            <w:pPr>
              <w:tabs>
                <w:tab w:val="left" w:pos="540"/>
              </w:tabs>
              <w:contextualSpacing/>
              <w:jc w:val="both"/>
              <w:rPr>
                <w:sz w:val="22"/>
                <w:szCs w:val="28"/>
              </w:rPr>
            </w:pPr>
            <w:r w:rsidRPr="00946080">
              <w:rPr>
                <w:sz w:val="22"/>
                <w:szCs w:val="28"/>
              </w:rPr>
              <w:t>Наименование  индикаторов достижения компетенции</w:t>
            </w:r>
          </w:p>
        </w:tc>
        <w:tc>
          <w:tcPr>
            <w:tcW w:w="1385" w:type="pct"/>
          </w:tcPr>
          <w:p w14:paraId="2F86558E" w14:textId="1257472D" w:rsidR="00EC5476" w:rsidRPr="00946080" w:rsidRDefault="00EC5476" w:rsidP="002F0963">
            <w:pPr>
              <w:tabs>
                <w:tab w:val="left" w:pos="540"/>
              </w:tabs>
              <w:contextualSpacing/>
              <w:jc w:val="both"/>
              <w:rPr>
                <w:sz w:val="22"/>
                <w:szCs w:val="28"/>
              </w:rPr>
            </w:pPr>
            <w:r w:rsidRPr="00946080">
              <w:rPr>
                <w:sz w:val="22"/>
                <w:szCs w:val="28"/>
              </w:rPr>
              <w:t>Результаты обучения (умения и знания), соотнесенные с индикаторами достижения компетенции</w:t>
            </w:r>
          </w:p>
        </w:tc>
        <w:tc>
          <w:tcPr>
            <w:tcW w:w="1377" w:type="pct"/>
          </w:tcPr>
          <w:p w14:paraId="29DA5776" w14:textId="395232C9" w:rsidR="00EC5476" w:rsidRPr="00946080" w:rsidRDefault="00EC5476" w:rsidP="002F0963">
            <w:pPr>
              <w:tabs>
                <w:tab w:val="left" w:pos="540"/>
              </w:tabs>
              <w:contextualSpacing/>
              <w:jc w:val="both"/>
              <w:rPr>
                <w:sz w:val="22"/>
                <w:szCs w:val="28"/>
              </w:rPr>
            </w:pPr>
            <w:r w:rsidRPr="00946080">
              <w:rPr>
                <w:sz w:val="22"/>
                <w:szCs w:val="28"/>
              </w:rPr>
              <w:t>Типовые контрольные задания</w:t>
            </w:r>
          </w:p>
        </w:tc>
      </w:tr>
      <w:tr w:rsidR="00EC5476" w:rsidRPr="00946080" w14:paraId="68CF7F1F" w14:textId="60A7F90E" w:rsidTr="00BC5B46">
        <w:trPr>
          <w:trHeight w:val="670"/>
        </w:trPr>
        <w:tc>
          <w:tcPr>
            <w:tcW w:w="935" w:type="pct"/>
            <w:vMerge w:val="restart"/>
          </w:tcPr>
          <w:p w14:paraId="1AC14AA8" w14:textId="41F674F4" w:rsidR="00EC5476" w:rsidRPr="00946080" w:rsidRDefault="00167E36" w:rsidP="002F0963">
            <w:pPr>
              <w:tabs>
                <w:tab w:val="left" w:pos="540"/>
              </w:tabs>
              <w:contextualSpacing/>
              <w:jc w:val="both"/>
              <w:rPr>
                <w:sz w:val="22"/>
                <w:szCs w:val="28"/>
              </w:rPr>
            </w:pPr>
            <w:r w:rsidRPr="00167E36">
              <w:rPr>
                <w:sz w:val="22"/>
                <w:szCs w:val="28"/>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 (ПКП-4)</w:t>
            </w:r>
          </w:p>
        </w:tc>
        <w:tc>
          <w:tcPr>
            <w:tcW w:w="1303" w:type="pct"/>
          </w:tcPr>
          <w:p w14:paraId="0459C91B" w14:textId="55E79485" w:rsidR="00EC5476" w:rsidRPr="00946080" w:rsidRDefault="00EC5476" w:rsidP="002F0963">
            <w:pPr>
              <w:pStyle w:val="a6"/>
              <w:ind w:left="0"/>
              <w:contextualSpacing/>
              <w:jc w:val="both"/>
              <w:rPr>
                <w:sz w:val="22"/>
                <w:szCs w:val="28"/>
              </w:rPr>
            </w:pPr>
            <w:r w:rsidRPr="00946080">
              <w:rPr>
                <w:sz w:val="22"/>
                <w:szCs w:val="28"/>
              </w:rPr>
              <w:t>1. </w:t>
            </w:r>
            <w:r w:rsidR="00167E36" w:rsidRPr="00167E36">
              <w:rPr>
                <w:sz w:val="22"/>
                <w:szCs w:val="28"/>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r w:rsidR="00DA0810" w:rsidRPr="00946080">
              <w:rPr>
                <w:sz w:val="22"/>
                <w:szCs w:val="28"/>
              </w:rPr>
              <w:t>.</w:t>
            </w:r>
          </w:p>
        </w:tc>
        <w:tc>
          <w:tcPr>
            <w:tcW w:w="1385" w:type="pct"/>
          </w:tcPr>
          <w:p w14:paraId="04239D02" w14:textId="77777777" w:rsidR="00BD3782" w:rsidRPr="00946080" w:rsidRDefault="00BD3782" w:rsidP="002F0963">
            <w:pPr>
              <w:tabs>
                <w:tab w:val="left" w:pos="540"/>
              </w:tabs>
              <w:contextualSpacing/>
              <w:jc w:val="both"/>
              <w:rPr>
                <w:sz w:val="22"/>
                <w:szCs w:val="28"/>
                <w:lang w:eastAsia="en-US"/>
              </w:rPr>
            </w:pPr>
            <w:r w:rsidRPr="00946080">
              <w:rPr>
                <w:b/>
                <w:bCs/>
                <w:sz w:val="22"/>
                <w:szCs w:val="28"/>
              </w:rPr>
              <w:t xml:space="preserve">1. Знать: </w:t>
            </w:r>
            <w:r w:rsidRPr="00946080">
              <w:rPr>
                <w:sz w:val="22"/>
                <w:szCs w:val="28"/>
                <w:lang w:eastAsia="en-US"/>
              </w:rPr>
              <w:t xml:space="preserve">основные подходы к </w:t>
            </w:r>
            <w:r w:rsidRPr="00946080">
              <w:rPr>
                <w:sz w:val="22"/>
                <w:szCs w:val="28"/>
              </w:rPr>
              <w:t>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w:t>
            </w:r>
          </w:p>
          <w:p w14:paraId="0859DC56" w14:textId="686AC6C7" w:rsidR="00BD3782" w:rsidRPr="00946080" w:rsidRDefault="00BD3782" w:rsidP="002F0963">
            <w:pPr>
              <w:tabs>
                <w:tab w:val="left" w:pos="540"/>
              </w:tabs>
              <w:contextualSpacing/>
              <w:jc w:val="both"/>
              <w:rPr>
                <w:sz w:val="22"/>
                <w:szCs w:val="28"/>
              </w:rPr>
            </w:pPr>
          </w:p>
          <w:p w14:paraId="7A668B55" w14:textId="77777777" w:rsidR="00BD3782" w:rsidRPr="00946080" w:rsidRDefault="00BD3782" w:rsidP="002F0963">
            <w:pPr>
              <w:tabs>
                <w:tab w:val="left" w:pos="540"/>
              </w:tabs>
              <w:contextualSpacing/>
              <w:jc w:val="both"/>
              <w:rPr>
                <w:sz w:val="22"/>
                <w:szCs w:val="28"/>
              </w:rPr>
            </w:pPr>
            <w:r w:rsidRPr="00946080">
              <w:rPr>
                <w:b/>
                <w:bCs/>
                <w:sz w:val="22"/>
                <w:szCs w:val="28"/>
              </w:rPr>
              <w:t>Уметь:</w:t>
            </w:r>
            <w:r w:rsidRPr="00946080">
              <w:rPr>
                <w:sz w:val="22"/>
                <w:szCs w:val="28"/>
              </w:rPr>
              <w:t xml:space="preserve"> формировать план и программу коммуникаций с потребителями, партнерами и собственниками бизнеса, </w:t>
            </w:r>
          </w:p>
          <w:p w14:paraId="5368714D" w14:textId="76FA6C46" w:rsidR="00EC5476" w:rsidRPr="00946080" w:rsidRDefault="00BD3782" w:rsidP="002F0963">
            <w:pPr>
              <w:tabs>
                <w:tab w:val="left" w:pos="540"/>
              </w:tabs>
              <w:contextualSpacing/>
              <w:jc w:val="both"/>
              <w:rPr>
                <w:b/>
                <w:bCs/>
                <w:sz w:val="22"/>
                <w:szCs w:val="28"/>
              </w:rPr>
            </w:pPr>
            <w:r w:rsidRPr="00946080">
              <w:rPr>
                <w:sz w:val="22"/>
                <w:szCs w:val="28"/>
              </w:rPr>
              <w:t xml:space="preserve"> по получению  информации, необходимой для достижения целей стратегического и оперативного управления</w:t>
            </w:r>
          </w:p>
        </w:tc>
        <w:tc>
          <w:tcPr>
            <w:tcW w:w="1377" w:type="pct"/>
          </w:tcPr>
          <w:p w14:paraId="10C911C2" w14:textId="183D438E" w:rsidR="001557CD" w:rsidRPr="00946080" w:rsidRDefault="001557CD" w:rsidP="002F0963">
            <w:pPr>
              <w:autoSpaceDE/>
              <w:autoSpaceDN/>
              <w:adjustRightInd/>
              <w:jc w:val="both"/>
              <w:rPr>
                <w:color w:val="000000"/>
                <w:sz w:val="22"/>
                <w:szCs w:val="28"/>
              </w:rPr>
            </w:pPr>
            <w:r w:rsidRPr="00946080">
              <w:rPr>
                <w:rFonts w:eastAsia="SimSun"/>
                <w:sz w:val="22"/>
                <w:szCs w:val="28"/>
                <w:lang w:eastAsia="en-US"/>
              </w:rPr>
              <w:t xml:space="preserve">1. </w:t>
            </w:r>
            <w:r w:rsidRPr="00946080">
              <w:rPr>
                <w:color w:val="000000"/>
                <w:sz w:val="22"/>
                <w:szCs w:val="28"/>
              </w:rPr>
              <w:t>Задание</w:t>
            </w:r>
            <w:r w:rsidR="00782692" w:rsidRPr="00946080">
              <w:rPr>
                <w:color w:val="000000"/>
                <w:sz w:val="22"/>
                <w:szCs w:val="28"/>
              </w:rPr>
              <w:t>:</w:t>
            </w:r>
          </w:p>
          <w:p w14:paraId="75C34B5C" w14:textId="1150FC14" w:rsidR="001557CD" w:rsidRPr="00946080" w:rsidRDefault="001557CD" w:rsidP="002F0963">
            <w:pPr>
              <w:autoSpaceDE/>
              <w:autoSpaceDN/>
              <w:adjustRightInd/>
              <w:jc w:val="both"/>
              <w:rPr>
                <w:sz w:val="22"/>
                <w:szCs w:val="28"/>
              </w:rPr>
            </w:pPr>
            <w:r w:rsidRPr="00946080">
              <w:rPr>
                <w:color w:val="000000"/>
                <w:sz w:val="22"/>
                <w:szCs w:val="28"/>
              </w:rPr>
              <w:t xml:space="preserve">Охарактеризуйте организационную структуру и </w:t>
            </w:r>
            <w:r w:rsidRPr="00946080">
              <w:rPr>
                <w:sz w:val="22"/>
                <w:szCs w:val="28"/>
                <w:lang w:eastAsia="en-US"/>
              </w:rPr>
              <w:t xml:space="preserve">основные подходы к </w:t>
            </w:r>
            <w:r w:rsidRPr="00946080">
              <w:rPr>
                <w:sz w:val="22"/>
                <w:szCs w:val="28"/>
              </w:rPr>
              <w:t>взаимодейств</w:t>
            </w:r>
            <w:r w:rsidR="00BC5B46" w:rsidRPr="00946080">
              <w:rPr>
                <w:sz w:val="22"/>
                <w:szCs w:val="28"/>
              </w:rPr>
              <w:t xml:space="preserve">ию с потребителями, партнерами, </w:t>
            </w:r>
            <w:r w:rsidRPr="00946080">
              <w:rPr>
                <w:sz w:val="22"/>
                <w:szCs w:val="28"/>
              </w:rPr>
              <w:t>собственниками бизнеса, а также с другими заинтересованными сторонами,</w:t>
            </w:r>
          </w:p>
          <w:p w14:paraId="7AE1EDFE" w14:textId="602F00D4" w:rsidR="001557CD" w:rsidRPr="00946080" w:rsidRDefault="001557CD" w:rsidP="002F0963">
            <w:pPr>
              <w:autoSpaceDE/>
              <w:autoSpaceDN/>
              <w:adjustRightInd/>
              <w:jc w:val="both"/>
              <w:rPr>
                <w:color w:val="000000"/>
                <w:sz w:val="22"/>
                <w:szCs w:val="28"/>
              </w:rPr>
            </w:pPr>
            <w:r w:rsidRPr="00946080">
              <w:rPr>
                <w:color w:val="000000"/>
                <w:sz w:val="22"/>
                <w:szCs w:val="28"/>
              </w:rPr>
              <w:t>2. Задание</w:t>
            </w:r>
          </w:p>
          <w:p w14:paraId="5FD882FF" w14:textId="1FD1427D" w:rsidR="001557CD" w:rsidRPr="00946080" w:rsidRDefault="001557CD" w:rsidP="002F0963">
            <w:pPr>
              <w:tabs>
                <w:tab w:val="left" w:pos="540"/>
              </w:tabs>
              <w:contextualSpacing/>
              <w:jc w:val="both"/>
              <w:rPr>
                <w:sz w:val="22"/>
                <w:szCs w:val="28"/>
              </w:rPr>
            </w:pPr>
            <w:r w:rsidRPr="00946080">
              <w:rPr>
                <w:color w:val="000000"/>
                <w:sz w:val="22"/>
                <w:szCs w:val="28"/>
              </w:rPr>
              <w:t xml:space="preserve">Обоснуйте основные аспекты </w:t>
            </w:r>
            <w:r w:rsidRPr="00946080">
              <w:rPr>
                <w:sz w:val="22"/>
                <w:szCs w:val="28"/>
              </w:rPr>
              <w:t xml:space="preserve">программы коммуникаций с потребителями, партнерами и собственниками бизнеса, </w:t>
            </w:r>
          </w:p>
          <w:p w14:paraId="270A7976" w14:textId="5AD87502" w:rsidR="00EC5476" w:rsidRPr="00946080" w:rsidRDefault="001557CD" w:rsidP="002F0963">
            <w:pPr>
              <w:tabs>
                <w:tab w:val="left" w:pos="540"/>
              </w:tabs>
              <w:contextualSpacing/>
              <w:jc w:val="both"/>
              <w:rPr>
                <w:b/>
                <w:bCs/>
                <w:sz w:val="22"/>
                <w:szCs w:val="28"/>
              </w:rPr>
            </w:pPr>
            <w:r w:rsidRPr="00946080">
              <w:rPr>
                <w:sz w:val="22"/>
                <w:szCs w:val="28"/>
              </w:rPr>
              <w:t xml:space="preserve"> по получению информации, необходимой для достижения целей стратегического и оперативного управления</w:t>
            </w:r>
          </w:p>
        </w:tc>
      </w:tr>
      <w:tr w:rsidR="00EC5476" w:rsidRPr="00946080" w14:paraId="754FAA9E" w14:textId="57E26282" w:rsidTr="00BC5B46">
        <w:trPr>
          <w:trHeight w:val="528"/>
        </w:trPr>
        <w:tc>
          <w:tcPr>
            <w:tcW w:w="935" w:type="pct"/>
            <w:vMerge/>
          </w:tcPr>
          <w:p w14:paraId="7B4CB488" w14:textId="77777777" w:rsidR="00EC5476" w:rsidRPr="00946080" w:rsidRDefault="00EC5476" w:rsidP="002F0963">
            <w:pPr>
              <w:tabs>
                <w:tab w:val="left" w:pos="540"/>
              </w:tabs>
              <w:contextualSpacing/>
              <w:jc w:val="both"/>
              <w:rPr>
                <w:sz w:val="22"/>
                <w:szCs w:val="28"/>
              </w:rPr>
            </w:pPr>
          </w:p>
        </w:tc>
        <w:tc>
          <w:tcPr>
            <w:tcW w:w="1303" w:type="pct"/>
          </w:tcPr>
          <w:p w14:paraId="23BCC665" w14:textId="10BB6D59" w:rsidR="00EC5476" w:rsidRPr="00946080" w:rsidRDefault="00EC5476" w:rsidP="002F0963">
            <w:pPr>
              <w:pStyle w:val="a6"/>
              <w:ind w:left="0"/>
              <w:contextualSpacing/>
              <w:jc w:val="both"/>
              <w:rPr>
                <w:sz w:val="22"/>
                <w:szCs w:val="28"/>
              </w:rPr>
            </w:pPr>
            <w:r w:rsidRPr="00946080">
              <w:rPr>
                <w:sz w:val="22"/>
                <w:szCs w:val="28"/>
              </w:rPr>
              <w:t xml:space="preserve">2. </w:t>
            </w:r>
            <w:r w:rsidR="00167E36" w:rsidRPr="00167E36">
              <w:rPr>
                <w:sz w:val="22"/>
                <w:szCs w:val="28"/>
              </w:rPr>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r w:rsidR="00DA0810" w:rsidRPr="00946080">
              <w:rPr>
                <w:sz w:val="22"/>
                <w:szCs w:val="28"/>
              </w:rPr>
              <w:t>.</w:t>
            </w:r>
          </w:p>
        </w:tc>
        <w:tc>
          <w:tcPr>
            <w:tcW w:w="1385" w:type="pct"/>
          </w:tcPr>
          <w:p w14:paraId="0D96350D" w14:textId="042108B5" w:rsidR="00BD3782" w:rsidRPr="00946080" w:rsidRDefault="00BD3782" w:rsidP="002F0963">
            <w:pPr>
              <w:tabs>
                <w:tab w:val="left" w:pos="540"/>
              </w:tabs>
              <w:contextualSpacing/>
              <w:jc w:val="both"/>
              <w:rPr>
                <w:sz w:val="22"/>
                <w:szCs w:val="28"/>
              </w:rPr>
            </w:pPr>
            <w:r w:rsidRPr="00946080">
              <w:rPr>
                <w:b/>
                <w:bCs/>
                <w:sz w:val="22"/>
                <w:szCs w:val="28"/>
              </w:rPr>
              <w:t xml:space="preserve">2.Знать: </w:t>
            </w:r>
            <w:r w:rsidRPr="00946080">
              <w:rPr>
                <w:sz w:val="22"/>
                <w:szCs w:val="28"/>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2F76A2C8" w14:textId="2F462468" w:rsidR="00EC5476" w:rsidRPr="00946080" w:rsidRDefault="00BD3782" w:rsidP="002F0963">
            <w:pPr>
              <w:tabs>
                <w:tab w:val="left" w:pos="540"/>
              </w:tabs>
              <w:contextualSpacing/>
              <w:jc w:val="both"/>
              <w:rPr>
                <w:b/>
                <w:bCs/>
                <w:sz w:val="22"/>
                <w:szCs w:val="28"/>
              </w:rPr>
            </w:pPr>
            <w:r w:rsidRPr="00946080">
              <w:rPr>
                <w:b/>
                <w:bCs/>
                <w:sz w:val="22"/>
                <w:szCs w:val="28"/>
              </w:rPr>
              <w:t xml:space="preserve">Уметь: </w:t>
            </w:r>
            <w:r w:rsidRPr="00946080">
              <w:rPr>
                <w:sz w:val="22"/>
                <w:szCs w:val="28"/>
              </w:rPr>
              <w:t>организовывать мероприятие по внедрению корпоративных стандартов и регламентов процессов обслуживания гостиничного предприятия/ гостиничного комплекса</w:t>
            </w:r>
          </w:p>
        </w:tc>
        <w:tc>
          <w:tcPr>
            <w:tcW w:w="1377" w:type="pct"/>
          </w:tcPr>
          <w:p w14:paraId="16ACA221" w14:textId="77777777" w:rsidR="001557CD" w:rsidRPr="00946080" w:rsidRDefault="001557CD" w:rsidP="002F0963">
            <w:pPr>
              <w:numPr>
                <w:ilvl w:val="0"/>
                <w:numId w:val="18"/>
              </w:numPr>
              <w:pBdr>
                <w:top w:val="nil"/>
                <w:left w:val="nil"/>
                <w:bottom w:val="nil"/>
                <w:right w:val="nil"/>
                <w:between w:val="nil"/>
              </w:pBdr>
              <w:autoSpaceDE/>
              <w:autoSpaceDN/>
              <w:adjustRightInd/>
              <w:jc w:val="both"/>
              <w:rPr>
                <w:color w:val="000000"/>
                <w:sz w:val="22"/>
                <w:szCs w:val="28"/>
                <w:lang w:eastAsia="en-US"/>
              </w:rPr>
            </w:pPr>
            <w:r w:rsidRPr="00946080">
              <w:rPr>
                <w:color w:val="000000"/>
                <w:sz w:val="22"/>
                <w:szCs w:val="28"/>
                <w:lang w:eastAsia="en-US"/>
              </w:rPr>
              <w:t>Задание</w:t>
            </w:r>
          </w:p>
          <w:p w14:paraId="6493BCF0" w14:textId="77777777" w:rsidR="00EC5476" w:rsidRPr="00946080" w:rsidRDefault="001557CD" w:rsidP="002F0963">
            <w:pPr>
              <w:pStyle w:val="Default"/>
              <w:widowControl w:val="0"/>
              <w:jc w:val="both"/>
              <w:rPr>
                <w:sz w:val="22"/>
                <w:szCs w:val="28"/>
              </w:rPr>
            </w:pPr>
            <w:r w:rsidRPr="00946080">
              <w:rPr>
                <w:rFonts w:eastAsia="Times New Roman"/>
                <w:sz w:val="22"/>
                <w:szCs w:val="28"/>
              </w:rPr>
              <w:t xml:space="preserve">Ознакомьтесь с </w:t>
            </w:r>
            <w:r w:rsidR="006D1079" w:rsidRPr="00946080">
              <w:rPr>
                <w:rFonts w:eastAsia="Times New Roman"/>
                <w:sz w:val="22"/>
                <w:szCs w:val="28"/>
              </w:rPr>
              <w:t xml:space="preserve">основными </w:t>
            </w:r>
            <w:r w:rsidR="006D1079" w:rsidRPr="00946080">
              <w:rPr>
                <w:sz w:val="22"/>
                <w:szCs w:val="28"/>
              </w:rPr>
              <w:t>методологическими подходами по организации, разработке и внедрению корпоративных стандартов</w:t>
            </w:r>
          </w:p>
          <w:p w14:paraId="12C442CB" w14:textId="77777777" w:rsidR="006D1079" w:rsidRPr="00946080" w:rsidRDefault="006D1079" w:rsidP="002F0963">
            <w:pPr>
              <w:autoSpaceDE/>
              <w:autoSpaceDN/>
              <w:adjustRightInd/>
              <w:jc w:val="both"/>
              <w:rPr>
                <w:color w:val="000000"/>
                <w:sz w:val="22"/>
                <w:szCs w:val="28"/>
              </w:rPr>
            </w:pPr>
            <w:r w:rsidRPr="00946080">
              <w:rPr>
                <w:color w:val="000000"/>
                <w:sz w:val="22"/>
                <w:szCs w:val="28"/>
              </w:rPr>
              <w:t>2. Задание</w:t>
            </w:r>
          </w:p>
          <w:p w14:paraId="22E9E960" w14:textId="26DD3AE6" w:rsidR="006D1079" w:rsidRPr="00946080" w:rsidRDefault="006D1079" w:rsidP="002F0963">
            <w:pPr>
              <w:pStyle w:val="Default"/>
              <w:widowControl w:val="0"/>
              <w:jc w:val="both"/>
              <w:rPr>
                <w:b/>
                <w:bCs/>
                <w:sz w:val="22"/>
                <w:szCs w:val="28"/>
              </w:rPr>
            </w:pPr>
            <w:r w:rsidRPr="00946080">
              <w:rPr>
                <w:sz w:val="22"/>
                <w:szCs w:val="28"/>
              </w:rPr>
              <w:t>Обоснуйте основные мероприятия по внедрению регламентов процессов обслуживания гостиничного предприятия</w:t>
            </w:r>
            <w:r w:rsidR="00782692" w:rsidRPr="00946080">
              <w:rPr>
                <w:sz w:val="22"/>
                <w:szCs w:val="28"/>
              </w:rPr>
              <w:t xml:space="preserve"> </w:t>
            </w:r>
            <w:r w:rsidRPr="00946080">
              <w:rPr>
                <w:sz w:val="22"/>
                <w:szCs w:val="28"/>
              </w:rPr>
              <w:t>/ гостиничного комплекса</w:t>
            </w:r>
          </w:p>
        </w:tc>
      </w:tr>
      <w:tr w:rsidR="00AB16BC" w:rsidRPr="00946080" w14:paraId="1A18A466" w14:textId="02AABAAE" w:rsidTr="00BC5B46">
        <w:trPr>
          <w:trHeight w:val="245"/>
        </w:trPr>
        <w:tc>
          <w:tcPr>
            <w:tcW w:w="935" w:type="pct"/>
            <w:vMerge/>
          </w:tcPr>
          <w:p w14:paraId="0C51790C" w14:textId="77777777" w:rsidR="00AB16BC" w:rsidRPr="00946080" w:rsidRDefault="00AB16BC" w:rsidP="002F0963">
            <w:pPr>
              <w:tabs>
                <w:tab w:val="left" w:pos="540"/>
              </w:tabs>
              <w:contextualSpacing/>
              <w:jc w:val="both"/>
              <w:rPr>
                <w:sz w:val="22"/>
                <w:szCs w:val="28"/>
              </w:rPr>
            </w:pPr>
          </w:p>
        </w:tc>
        <w:tc>
          <w:tcPr>
            <w:tcW w:w="1303" w:type="pct"/>
          </w:tcPr>
          <w:p w14:paraId="2C9D6866" w14:textId="512DA819" w:rsidR="00AB16BC" w:rsidRPr="00946080" w:rsidRDefault="00AB16BC" w:rsidP="002F0963">
            <w:pPr>
              <w:pStyle w:val="a6"/>
              <w:ind w:left="0"/>
              <w:contextualSpacing/>
              <w:jc w:val="both"/>
              <w:rPr>
                <w:sz w:val="22"/>
                <w:szCs w:val="28"/>
              </w:rPr>
            </w:pPr>
            <w:r w:rsidRPr="00946080">
              <w:rPr>
                <w:sz w:val="22"/>
                <w:szCs w:val="28"/>
              </w:rPr>
              <w:t>3. </w:t>
            </w:r>
            <w:r w:rsidR="00167E36" w:rsidRPr="00167E36">
              <w:rPr>
                <w:sz w:val="22"/>
                <w:szCs w:val="28"/>
              </w:rPr>
              <w:t xml:space="preserve">Демонстрирует навыки работы с профессиональным программным обеспечением и </w:t>
            </w:r>
            <w:r w:rsidR="00167E36" w:rsidRPr="00167E36">
              <w:rPr>
                <w:sz w:val="22"/>
                <w:szCs w:val="28"/>
                <w:lang w:val="en-US"/>
              </w:rPr>
              <w:t>CRM</w:t>
            </w:r>
            <w:r w:rsidR="00167E36" w:rsidRPr="00167E36">
              <w:rPr>
                <w:sz w:val="22"/>
                <w:szCs w:val="28"/>
              </w:rPr>
              <w:t>-системами, в том числе в целях построения долгосрочных взаимоотношений с потребителями</w:t>
            </w:r>
            <w:r w:rsidRPr="00946080">
              <w:rPr>
                <w:sz w:val="22"/>
                <w:szCs w:val="28"/>
              </w:rPr>
              <w:t>.</w:t>
            </w:r>
          </w:p>
        </w:tc>
        <w:tc>
          <w:tcPr>
            <w:tcW w:w="1385" w:type="pct"/>
          </w:tcPr>
          <w:p w14:paraId="687259E3" w14:textId="14E1B8FE" w:rsidR="00AB16BC" w:rsidRPr="00946080" w:rsidRDefault="00AB16BC" w:rsidP="002F0963">
            <w:pPr>
              <w:tabs>
                <w:tab w:val="left" w:pos="540"/>
              </w:tabs>
              <w:contextualSpacing/>
              <w:jc w:val="both"/>
              <w:rPr>
                <w:sz w:val="22"/>
                <w:szCs w:val="28"/>
                <w:lang w:eastAsia="en-US"/>
              </w:rPr>
            </w:pPr>
            <w:r w:rsidRPr="00946080">
              <w:rPr>
                <w:b/>
                <w:bCs/>
                <w:sz w:val="22"/>
                <w:szCs w:val="28"/>
              </w:rPr>
              <w:t xml:space="preserve">3. Знать: </w:t>
            </w:r>
            <w:r w:rsidRPr="00946080">
              <w:rPr>
                <w:sz w:val="22"/>
                <w:szCs w:val="28"/>
                <w:lang w:eastAsia="en-US"/>
              </w:rPr>
              <w:t>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Pr="00946080">
              <w:rPr>
                <w:sz w:val="22"/>
                <w:szCs w:val="28"/>
              </w:rPr>
              <w:t xml:space="preserve"> – в целях построения долгосрочных взаимоотношений с потребителями </w:t>
            </w:r>
          </w:p>
          <w:p w14:paraId="3057244E" w14:textId="778A4039" w:rsidR="00AB16BC" w:rsidRPr="00946080" w:rsidRDefault="00AB16BC" w:rsidP="002F0963">
            <w:pPr>
              <w:tabs>
                <w:tab w:val="left" w:pos="540"/>
              </w:tabs>
              <w:contextualSpacing/>
              <w:jc w:val="both"/>
              <w:rPr>
                <w:sz w:val="22"/>
                <w:szCs w:val="28"/>
                <w:lang w:eastAsia="en-US"/>
              </w:rPr>
            </w:pPr>
            <w:r w:rsidRPr="00946080">
              <w:rPr>
                <w:b/>
                <w:bCs/>
                <w:sz w:val="22"/>
                <w:szCs w:val="28"/>
              </w:rPr>
              <w:t>Уметь:</w:t>
            </w:r>
            <w:r w:rsidRPr="00946080">
              <w:rPr>
                <w:sz w:val="22"/>
                <w:szCs w:val="28"/>
              </w:rPr>
              <w:t xml:space="preserve"> демонстрировать </w:t>
            </w:r>
            <w:r w:rsidRPr="00946080">
              <w:rPr>
                <w:sz w:val="22"/>
                <w:szCs w:val="28"/>
              </w:rPr>
              <w:lastRenderedPageBreak/>
              <w:t>владение специальными программными продуктами для выполнения бухгалтерско-аналитических и контрольных функций в экономическом субъекте,</w:t>
            </w:r>
            <w:r w:rsidRPr="00946080">
              <w:rPr>
                <w:sz w:val="22"/>
                <w:szCs w:val="28"/>
                <w:lang w:eastAsia="en-US"/>
              </w:rPr>
              <w:t xml:space="preserve"> а также</w:t>
            </w:r>
            <w:r w:rsidRPr="00946080">
              <w:rPr>
                <w:sz w:val="22"/>
                <w:szCs w:val="28"/>
              </w:rPr>
              <w:t xml:space="preserve"> – в целях построения долгосрочных взаимоотношений с потребителями</w:t>
            </w:r>
          </w:p>
        </w:tc>
        <w:tc>
          <w:tcPr>
            <w:tcW w:w="1377" w:type="pct"/>
          </w:tcPr>
          <w:p w14:paraId="0B338F67" w14:textId="53732608" w:rsidR="00AB16BC" w:rsidRPr="00946080" w:rsidRDefault="00AB16BC" w:rsidP="002F0963">
            <w:pPr>
              <w:autoSpaceDE/>
              <w:autoSpaceDN/>
              <w:adjustRightInd/>
              <w:jc w:val="both"/>
              <w:rPr>
                <w:sz w:val="22"/>
                <w:szCs w:val="28"/>
                <w:lang w:eastAsia="en-US"/>
              </w:rPr>
            </w:pPr>
            <w:r w:rsidRPr="00946080">
              <w:rPr>
                <w:sz w:val="22"/>
                <w:szCs w:val="28"/>
                <w:lang w:eastAsia="en-US"/>
              </w:rPr>
              <w:lastRenderedPageBreak/>
              <w:t xml:space="preserve">1. Задание:  </w:t>
            </w:r>
          </w:p>
          <w:p w14:paraId="34357919" w14:textId="7E75C812" w:rsidR="00AB16BC" w:rsidRPr="00946080" w:rsidRDefault="00AB16BC" w:rsidP="002F0963">
            <w:pPr>
              <w:tabs>
                <w:tab w:val="left" w:pos="540"/>
              </w:tabs>
              <w:contextualSpacing/>
              <w:jc w:val="both"/>
              <w:rPr>
                <w:sz w:val="22"/>
                <w:szCs w:val="28"/>
                <w:lang w:eastAsia="en-US"/>
              </w:rPr>
            </w:pPr>
            <w:r w:rsidRPr="00946080">
              <w:rPr>
                <w:rFonts w:eastAsia="Calibri"/>
                <w:sz w:val="22"/>
                <w:szCs w:val="28"/>
                <w:lang w:eastAsia="en-US"/>
              </w:rPr>
              <w:t xml:space="preserve">Предложите структуру </w:t>
            </w:r>
            <w:r w:rsidRPr="00946080">
              <w:rPr>
                <w:sz w:val="22"/>
                <w:szCs w:val="28"/>
                <w:lang w:eastAsia="en-US"/>
              </w:rPr>
              <w:t xml:space="preserve">формирования и обобщения информации </w:t>
            </w:r>
            <w:r w:rsidRPr="00946080">
              <w:rPr>
                <w:sz w:val="22"/>
                <w:szCs w:val="28"/>
              </w:rPr>
              <w:t xml:space="preserve">для ее </w:t>
            </w:r>
            <w:r w:rsidRPr="00946080">
              <w:rPr>
                <w:sz w:val="22"/>
                <w:szCs w:val="28"/>
                <w:lang w:eastAsia="en-US"/>
              </w:rPr>
              <w:t xml:space="preserve">применения в бухгалтерско-аналитических моделях фиксации и анализа данных экономического субъекта. </w:t>
            </w:r>
          </w:p>
          <w:p w14:paraId="2CA49955" w14:textId="66B7CCB7" w:rsidR="00AB16BC" w:rsidRPr="00946080" w:rsidRDefault="00AB16BC" w:rsidP="002F0963">
            <w:pPr>
              <w:tabs>
                <w:tab w:val="left" w:pos="540"/>
              </w:tabs>
              <w:contextualSpacing/>
              <w:jc w:val="both"/>
              <w:rPr>
                <w:sz w:val="22"/>
                <w:szCs w:val="28"/>
                <w:lang w:eastAsia="en-US"/>
              </w:rPr>
            </w:pPr>
          </w:p>
          <w:p w14:paraId="419B24D3" w14:textId="3154738C" w:rsidR="00AB16BC" w:rsidRPr="00946080" w:rsidRDefault="00AB16BC" w:rsidP="002F0963">
            <w:pPr>
              <w:pStyle w:val="a6"/>
              <w:numPr>
                <w:ilvl w:val="0"/>
                <w:numId w:val="18"/>
              </w:numPr>
              <w:autoSpaceDE/>
              <w:autoSpaceDN/>
              <w:adjustRightInd/>
              <w:jc w:val="both"/>
              <w:rPr>
                <w:sz w:val="22"/>
                <w:szCs w:val="28"/>
                <w:lang w:eastAsia="en-US"/>
              </w:rPr>
            </w:pPr>
            <w:r w:rsidRPr="00946080">
              <w:rPr>
                <w:sz w:val="22"/>
                <w:szCs w:val="28"/>
                <w:lang w:eastAsia="en-US"/>
              </w:rPr>
              <w:t xml:space="preserve">Задание: </w:t>
            </w:r>
          </w:p>
          <w:p w14:paraId="11C8F529" w14:textId="094B1F57" w:rsidR="00AB16BC" w:rsidRPr="00946080" w:rsidRDefault="00AB16BC" w:rsidP="002F0963">
            <w:pPr>
              <w:tabs>
                <w:tab w:val="left" w:pos="540"/>
              </w:tabs>
              <w:contextualSpacing/>
              <w:jc w:val="both"/>
              <w:rPr>
                <w:sz w:val="22"/>
                <w:szCs w:val="28"/>
                <w:lang w:eastAsia="en-US"/>
              </w:rPr>
            </w:pPr>
            <w:r w:rsidRPr="00946080">
              <w:rPr>
                <w:rFonts w:eastAsia="Calibri"/>
                <w:sz w:val="22"/>
                <w:szCs w:val="28"/>
              </w:rPr>
              <w:t xml:space="preserve">Используя программные продукты, проведите </w:t>
            </w:r>
            <w:r w:rsidRPr="00946080">
              <w:rPr>
                <w:sz w:val="22"/>
                <w:szCs w:val="28"/>
              </w:rPr>
              <w:lastRenderedPageBreak/>
              <w:t>анализ и подготовьте аналитические обзоры и обоснования для построения долгосрочных взаимоотношений с потребителями</w:t>
            </w:r>
          </w:p>
          <w:p w14:paraId="6AC85E87" w14:textId="35A4E3EE" w:rsidR="00AB16BC" w:rsidRPr="00946080" w:rsidRDefault="00AB16BC" w:rsidP="002F0963">
            <w:pPr>
              <w:pStyle w:val="Default"/>
              <w:widowControl w:val="0"/>
              <w:jc w:val="both"/>
              <w:rPr>
                <w:b/>
                <w:bCs/>
                <w:sz w:val="22"/>
                <w:szCs w:val="28"/>
              </w:rPr>
            </w:pPr>
          </w:p>
        </w:tc>
      </w:tr>
      <w:tr w:rsidR="00C63CB2" w:rsidRPr="00946080" w14:paraId="0DBD0995" w14:textId="77777777" w:rsidTr="00BC5B46">
        <w:trPr>
          <w:trHeight w:val="875"/>
        </w:trPr>
        <w:tc>
          <w:tcPr>
            <w:tcW w:w="935" w:type="pct"/>
            <w:vMerge w:val="restart"/>
          </w:tcPr>
          <w:p w14:paraId="4D70D4DA" w14:textId="77777777" w:rsidR="00167E36" w:rsidRPr="00167E36" w:rsidRDefault="00167E36" w:rsidP="00167E36">
            <w:pPr>
              <w:tabs>
                <w:tab w:val="left" w:pos="540"/>
              </w:tabs>
              <w:contextualSpacing/>
              <w:jc w:val="both"/>
              <w:rPr>
                <w:sz w:val="22"/>
                <w:szCs w:val="28"/>
              </w:rPr>
            </w:pPr>
            <w:r w:rsidRPr="00167E36">
              <w:rPr>
                <w:sz w:val="22"/>
                <w:szCs w:val="28"/>
              </w:rP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 (ПКП-5)</w:t>
            </w:r>
          </w:p>
          <w:p w14:paraId="74086146" w14:textId="6D64C1EF" w:rsidR="00C63CB2" w:rsidRPr="00946080" w:rsidRDefault="00C63CB2" w:rsidP="002F0963">
            <w:pPr>
              <w:tabs>
                <w:tab w:val="left" w:pos="540"/>
              </w:tabs>
              <w:contextualSpacing/>
              <w:jc w:val="both"/>
              <w:rPr>
                <w:sz w:val="22"/>
                <w:szCs w:val="28"/>
              </w:rPr>
            </w:pPr>
          </w:p>
        </w:tc>
        <w:tc>
          <w:tcPr>
            <w:tcW w:w="1303" w:type="pct"/>
          </w:tcPr>
          <w:p w14:paraId="0088BE28" w14:textId="04BE87D8" w:rsidR="00C63CB2" w:rsidRPr="00946080" w:rsidRDefault="00C63CB2" w:rsidP="002F0963">
            <w:pPr>
              <w:pStyle w:val="a6"/>
              <w:ind w:left="0"/>
              <w:contextualSpacing/>
              <w:jc w:val="both"/>
              <w:rPr>
                <w:sz w:val="22"/>
                <w:szCs w:val="28"/>
              </w:rPr>
            </w:pPr>
            <w:r w:rsidRPr="00946080">
              <w:rPr>
                <w:sz w:val="22"/>
                <w:szCs w:val="28"/>
              </w:rPr>
              <w:t>1. </w:t>
            </w:r>
            <w:r w:rsidR="00167E36" w:rsidRPr="00167E36">
              <w:rPr>
                <w:sz w:val="22"/>
                <w:szCs w:val="28"/>
              </w:rPr>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3D07B0">
              <w:rPr>
                <w:sz w:val="22"/>
                <w:szCs w:val="28"/>
              </w:rPr>
              <w:t>.</w:t>
            </w:r>
          </w:p>
        </w:tc>
        <w:tc>
          <w:tcPr>
            <w:tcW w:w="1385" w:type="pct"/>
          </w:tcPr>
          <w:p w14:paraId="73EF9903" w14:textId="77777777" w:rsidR="008D1AC2" w:rsidRPr="00946080" w:rsidRDefault="008D1AC2" w:rsidP="002F0963">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 xml:space="preserve">методологические подходы по сбору, обработке и анализу информации о факторах внешней и внутренней среды гостиничного комплекса  </w:t>
            </w:r>
          </w:p>
          <w:p w14:paraId="49CE0E49" w14:textId="74491A1E" w:rsidR="008D1AC2" w:rsidRPr="00946080" w:rsidRDefault="008D1AC2" w:rsidP="002F0963">
            <w:pPr>
              <w:tabs>
                <w:tab w:val="left" w:pos="540"/>
              </w:tabs>
              <w:contextualSpacing/>
              <w:jc w:val="both"/>
              <w:rPr>
                <w:b/>
                <w:bCs/>
                <w:sz w:val="22"/>
                <w:szCs w:val="28"/>
              </w:rPr>
            </w:pPr>
            <w:r w:rsidRPr="00946080">
              <w:rPr>
                <w:b/>
                <w:bCs/>
                <w:sz w:val="22"/>
                <w:szCs w:val="28"/>
              </w:rPr>
              <w:t>Уметь:</w:t>
            </w:r>
            <w:r w:rsidRPr="00946080">
              <w:rPr>
                <w:sz w:val="22"/>
                <w:szCs w:val="28"/>
              </w:rPr>
              <w:t xml:space="preserve"> организовывать деятельность служб и отделов для сбора, обработки и анализа информации о факторах внешней и внутренней среды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18F3C499" w14:textId="77777777" w:rsidR="00C63CB2" w:rsidRPr="00946080" w:rsidRDefault="00C63CB2" w:rsidP="002F0963">
            <w:pPr>
              <w:tabs>
                <w:tab w:val="left" w:pos="540"/>
              </w:tabs>
              <w:contextualSpacing/>
              <w:jc w:val="both"/>
              <w:rPr>
                <w:b/>
                <w:bCs/>
                <w:sz w:val="22"/>
                <w:szCs w:val="28"/>
              </w:rPr>
            </w:pPr>
          </w:p>
        </w:tc>
        <w:tc>
          <w:tcPr>
            <w:tcW w:w="1377" w:type="pct"/>
          </w:tcPr>
          <w:p w14:paraId="42EC0278" w14:textId="77777777" w:rsidR="008D1AC2" w:rsidRPr="00946080" w:rsidRDefault="008D1AC2" w:rsidP="002F0963">
            <w:pPr>
              <w:autoSpaceDE/>
              <w:autoSpaceDN/>
              <w:adjustRightInd/>
              <w:jc w:val="both"/>
              <w:rPr>
                <w:sz w:val="22"/>
                <w:szCs w:val="28"/>
                <w:lang w:eastAsia="en-US"/>
              </w:rPr>
            </w:pPr>
            <w:r w:rsidRPr="00946080">
              <w:rPr>
                <w:sz w:val="22"/>
                <w:szCs w:val="28"/>
                <w:lang w:eastAsia="en-US"/>
              </w:rPr>
              <w:t>1.</w:t>
            </w:r>
            <w:r w:rsidRPr="00946080">
              <w:rPr>
                <w:sz w:val="22"/>
                <w:szCs w:val="28"/>
                <w:lang w:eastAsia="en-US"/>
              </w:rPr>
              <w:tab/>
              <w:t xml:space="preserve">Задание: </w:t>
            </w:r>
          </w:p>
          <w:p w14:paraId="31FAFD29" w14:textId="04CECF9C" w:rsidR="001662A4" w:rsidRPr="00946080" w:rsidRDefault="008D1AC2" w:rsidP="002F0963">
            <w:pPr>
              <w:autoSpaceDE/>
              <w:autoSpaceDN/>
              <w:adjustRightInd/>
              <w:jc w:val="both"/>
              <w:rPr>
                <w:sz w:val="22"/>
                <w:szCs w:val="28"/>
                <w:lang w:eastAsia="en-US"/>
              </w:rPr>
            </w:pPr>
            <w:r w:rsidRPr="00946080">
              <w:rPr>
                <w:sz w:val="22"/>
                <w:szCs w:val="28"/>
                <w:lang w:eastAsia="en-US"/>
              </w:rPr>
              <w:t xml:space="preserve">Изучите организацию деятельности экономического субъекта </w:t>
            </w:r>
            <w:r w:rsidR="001662A4"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4F184E1C" w14:textId="0CFF529D" w:rsidR="008D1AC2" w:rsidRPr="00946080" w:rsidRDefault="008D1AC2" w:rsidP="002F0963">
            <w:pPr>
              <w:autoSpaceDE/>
              <w:autoSpaceDN/>
              <w:adjustRightInd/>
              <w:jc w:val="both"/>
              <w:rPr>
                <w:sz w:val="22"/>
                <w:szCs w:val="28"/>
                <w:lang w:eastAsia="en-US"/>
              </w:rPr>
            </w:pPr>
            <w:r w:rsidRPr="00946080">
              <w:rPr>
                <w:sz w:val="22"/>
                <w:szCs w:val="28"/>
                <w:lang w:eastAsia="en-US"/>
              </w:rPr>
              <w:t xml:space="preserve">Конкретизируйте цель, определите путь достижения цели, оцените факторы внешней и внутренней среды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r w:rsidR="001662A4" w:rsidRPr="00946080">
              <w:rPr>
                <w:rFonts w:eastAsia="Calibri"/>
                <w:sz w:val="22"/>
                <w:szCs w:val="28"/>
                <w:lang w:eastAsia="en-US"/>
              </w:rPr>
              <w:t>.</w:t>
            </w:r>
          </w:p>
          <w:p w14:paraId="72795E1D" w14:textId="77777777" w:rsidR="008D1AC2" w:rsidRPr="00946080" w:rsidRDefault="008D1AC2" w:rsidP="002F0963">
            <w:pPr>
              <w:autoSpaceDE/>
              <w:autoSpaceDN/>
              <w:adjustRightInd/>
              <w:jc w:val="both"/>
              <w:rPr>
                <w:sz w:val="22"/>
                <w:szCs w:val="28"/>
                <w:lang w:eastAsia="en-US"/>
              </w:rPr>
            </w:pPr>
          </w:p>
          <w:p w14:paraId="351C657D" w14:textId="77777777" w:rsidR="008D1AC2" w:rsidRPr="00946080" w:rsidRDefault="008D1AC2" w:rsidP="002F0963">
            <w:pPr>
              <w:autoSpaceDE/>
              <w:autoSpaceDN/>
              <w:adjustRightInd/>
              <w:jc w:val="both"/>
              <w:rPr>
                <w:sz w:val="22"/>
                <w:szCs w:val="28"/>
                <w:lang w:eastAsia="en-US"/>
              </w:rPr>
            </w:pPr>
            <w:r w:rsidRPr="00946080">
              <w:rPr>
                <w:sz w:val="22"/>
                <w:szCs w:val="28"/>
                <w:lang w:eastAsia="en-US"/>
              </w:rPr>
              <w:t>2. Задание:</w:t>
            </w:r>
          </w:p>
          <w:p w14:paraId="1D6E3611" w14:textId="1C028885" w:rsidR="008D1AC2" w:rsidRPr="00946080" w:rsidRDefault="008D1AC2" w:rsidP="002F0963">
            <w:pPr>
              <w:autoSpaceDE/>
              <w:autoSpaceDN/>
              <w:adjustRightInd/>
              <w:jc w:val="both"/>
              <w:rPr>
                <w:sz w:val="22"/>
                <w:szCs w:val="28"/>
                <w:lang w:eastAsia="en-US"/>
              </w:rPr>
            </w:pPr>
            <w:r w:rsidRPr="00946080">
              <w:rPr>
                <w:sz w:val="22"/>
                <w:szCs w:val="28"/>
                <w:lang w:eastAsia="en-US"/>
              </w:rPr>
              <w:t xml:space="preserve">Охарактеризуйте организационную структуру экономического субъекта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281CF2DC" w14:textId="77777777" w:rsidR="008D1AC2" w:rsidRPr="00946080" w:rsidRDefault="008D1AC2" w:rsidP="002F0963">
            <w:pPr>
              <w:autoSpaceDE/>
              <w:autoSpaceDN/>
              <w:adjustRightInd/>
              <w:jc w:val="both"/>
              <w:rPr>
                <w:sz w:val="22"/>
                <w:szCs w:val="28"/>
                <w:lang w:eastAsia="en-US"/>
              </w:rPr>
            </w:pPr>
            <w:r w:rsidRPr="00946080">
              <w:rPr>
                <w:sz w:val="22"/>
                <w:szCs w:val="28"/>
                <w:lang w:eastAsia="en-US"/>
              </w:rPr>
              <w:t>3. Задание:</w:t>
            </w:r>
          </w:p>
          <w:p w14:paraId="5AC9E0AC" w14:textId="077B42F7" w:rsidR="00C63CB2" w:rsidRPr="00946080" w:rsidRDefault="008D1AC2" w:rsidP="002F0963">
            <w:pPr>
              <w:autoSpaceDE/>
              <w:autoSpaceDN/>
              <w:adjustRightInd/>
              <w:jc w:val="both"/>
              <w:rPr>
                <w:sz w:val="22"/>
                <w:szCs w:val="28"/>
                <w:lang w:eastAsia="en-US"/>
              </w:rPr>
            </w:pPr>
            <w:r w:rsidRPr="00946080">
              <w:rPr>
                <w:sz w:val="22"/>
                <w:szCs w:val="28"/>
                <w:lang w:eastAsia="en-US"/>
              </w:rPr>
              <w:t xml:space="preserve">Обоснуйте аспекты учетной политики экономического субъекта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tc>
      </w:tr>
      <w:tr w:rsidR="00C63CB2" w:rsidRPr="00946080" w14:paraId="72E73274" w14:textId="77777777" w:rsidTr="00BC5B46">
        <w:trPr>
          <w:trHeight w:val="619"/>
        </w:trPr>
        <w:tc>
          <w:tcPr>
            <w:tcW w:w="935" w:type="pct"/>
            <w:vMerge/>
          </w:tcPr>
          <w:p w14:paraId="1E51ACF9" w14:textId="77777777" w:rsidR="00C63CB2" w:rsidRPr="00946080" w:rsidRDefault="00C63CB2" w:rsidP="002F0963">
            <w:pPr>
              <w:tabs>
                <w:tab w:val="left" w:pos="540"/>
              </w:tabs>
              <w:contextualSpacing/>
              <w:jc w:val="both"/>
              <w:rPr>
                <w:sz w:val="22"/>
                <w:szCs w:val="28"/>
              </w:rPr>
            </w:pPr>
          </w:p>
        </w:tc>
        <w:tc>
          <w:tcPr>
            <w:tcW w:w="1303" w:type="pct"/>
          </w:tcPr>
          <w:p w14:paraId="3E657FA2" w14:textId="1AC8309B" w:rsidR="00C63CB2" w:rsidRPr="00946080" w:rsidRDefault="00C63CB2" w:rsidP="002F0963">
            <w:pPr>
              <w:pStyle w:val="a6"/>
              <w:ind w:left="0"/>
              <w:contextualSpacing/>
              <w:jc w:val="both"/>
              <w:rPr>
                <w:sz w:val="22"/>
                <w:szCs w:val="28"/>
              </w:rPr>
            </w:pPr>
            <w:r w:rsidRPr="00946080">
              <w:rPr>
                <w:sz w:val="22"/>
                <w:szCs w:val="28"/>
              </w:rPr>
              <w:t>2. </w:t>
            </w:r>
            <w:r w:rsidR="00167E36" w:rsidRPr="00167E36">
              <w:rPr>
                <w:sz w:val="22"/>
                <w:szCs w:val="28"/>
              </w:rPr>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sidR="003D07B0">
              <w:rPr>
                <w:sz w:val="22"/>
                <w:szCs w:val="28"/>
              </w:rPr>
              <w:t>.</w:t>
            </w:r>
          </w:p>
        </w:tc>
        <w:tc>
          <w:tcPr>
            <w:tcW w:w="1385" w:type="pct"/>
          </w:tcPr>
          <w:p w14:paraId="10B1E54B" w14:textId="43B61267" w:rsidR="008D1AC2" w:rsidRPr="00946080" w:rsidRDefault="008D1AC2" w:rsidP="002F0963">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 xml:space="preserve">особенности использования специальных программных продуктов и методик анализа и оценки потребности служб и отделов </w:t>
            </w:r>
            <w:r w:rsidR="00B32130" w:rsidRPr="00946080">
              <w:rPr>
                <w:rFonts w:eastAsia="Calibri"/>
                <w:color w:val="auto"/>
                <w:sz w:val="22"/>
                <w:szCs w:val="28"/>
              </w:rPr>
              <w:t xml:space="preserve">гостиничного предприятия/гостиничного комплекса (или малого гостиничного предприятия </w:t>
            </w:r>
            <w:r w:rsidR="00B32130" w:rsidRPr="00946080">
              <w:rPr>
                <w:rFonts w:eastAsia="Calibri"/>
                <w:color w:val="auto"/>
                <w:sz w:val="22"/>
                <w:szCs w:val="28"/>
              </w:rPr>
              <w:lastRenderedPageBreak/>
              <w:t xml:space="preserve">в целом) </w:t>
            </w:r>
            <w:r w:rsidRPr="00946080">
              <w:rPr>
                <w:color w:val="auto"/>
                <w:sz w:val="22"/>
                <w:szCs w:val="28"/>
              </w:rPr>
              <w:t>в материальных ресурсах и персонале.</w:t>
            </w:r>
          </w:p>
          <w:p w14:paraId="56DE4603" w14:textId="7D6C48FE" w:rsidR="00C63CB2" w:rsidRPr="00946080" w:rsidRDefault="008D1AC2" w:rsidP="002F0963">
            <w:pPr>
              <w:tabs>
                <w:tab w:val="left" w:pos="540"/>
              </w:tabs>
              <w:contextualSpacing/>
              <w:jc w:val="both"/>
              <w:rPr>
                <w:b/>
                <w:bCs/>
                <w:sz w:val="22"/>
                <w:szCs w:val="28"/>
              </w:rPr>
            </w:pPr>
            <w:r w:rsidRPr="00946080">
              <w:rPr>
                <w:b/>
                <w:bCs/>
                <w:sz w:val="22"/>
                <w:szCs w:val="28"/>
              </w:rPr>
              <w:t>Уметь:</w:t>
            </w:r>
            <w:r w:rsidRPr="00946080">
              <w:rPr>
                <w:sz w:val="22"/>
                <w:szCs w:val="28"/>
              </w:rPr>
              <w:t xml:space="preserve"> демонстрировать владение специальными программными продуктами и методиками анализа и оценки потребности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гостиничного предприятия в целом) </w:t>
            </w:r>
            <w:r w:rsidRPr="00946080">
              <w:rPr>
                <w:sz w:val="22"/>
                <w:szCs w:val="28"/>
              </w:rPr>
              <w:t>в материальных ресурсах и персонале</w:t>
            </w:r>
          </w:p>
        </w:tc>
        <w:tc>
          <w:tcPr>
            <w:tcW w:w="1377" w:type="pct"/>
          </w:tcPr>
          <w:p w14:paraId="01670D19" w14:textId="77777777" w:rsidR="008D1AC2" w:rsidRPr="00946080" w:rsidRDefault="008D1AC2" w:rsidP="002F0963">
            <w:pPr>
              <w:autoSpaceDE/>
              <w:autoSpaceDN/>
              <w:adjustRightInd/>
              <w:jc w:val="both"/>
              <w:rPr>
                <w:sz w:val="22"/>
                <w:szCs w:val="28"/>
                <w:lang w:eastAsia="en-US"/>
              </w:rPr>
            </w:pPr>
            <w:r w:rsidRPr="00946080">
              <w:rPr>
                <w:sz w:val="22"/>
                <w:szCs w:val="28"/>
                <w:lang w:eastAsia="en-US"/>
              </w:rPr>
              <w:lastRenderedPageBreak/>
              <w:t xml:space="preserve">1. Задание:  </w:t>
            </w:r>
          </w:p>
          <w:p w14:paraId="696E2DBA" w14:textId="272EDA5D" w:rsidR="008D1AC2" w:rsidRPr="00946080" w:rsidRDefault="008D1AC2" w:rsidP="002F0963">
            <w:pPr>
              <w:pStyle w:val="Default"/>
              <w:widowControl w:val="0"/>
              <w:jc w:val="both"/>
              <w:rPr>
                <w:color w:val="auto"/>
                <w:sz w:val="22"/>
                <w:szCs w:val="28"/>
              </w:rPr>
            </w:pPr>
            <w:r w:rsidRPr="00946080">
              <w:rPr>
                <w:color w:val="auto"/>
                <w:sz w:val="22"/>
                <w:szCs w:val="28"/>
              </w:rPr>
              <w:t xml:space="preserve">Предложите структуру формирования и обобщения информации для анализа и оценки потребности служб и отделов </w:t>
            </w:r>
            <w:r w:rsidR="00B32130" w:rsidRPr="00946080">
              <w:rPr>
                <w:rFonts w:eastAsia="Calibri"/>
                <w:color w:val="auto"/>
                <w:sz w:val="22"/>
                <w:szCs w:val="28"/>
              </w:rPr>
              <w:t xml:space="preserve">гостиничного предприятия/гостиничного комплекса (или малого гостиничного предприятия </w:t>
            </w:r>
            <w:r w:rsidR="00B32130" w:rsidRPr="00946080">
              <w:rPr>
                <w:rFonts w:eastAsia="Calibri"/>
                <w:color w:val="auto"/>
                <w:sz w:val="22"/>
                <w:szCs w:val="28"/>
              </w:rPr>
              <w:lastRenderedPageBreak/>
              <w:t xml:space="preserve">в целом) </w:t>
            </w:r>
            <w:r w:rsidRPr="00946080">
              <w:rPr>
                <w:color w:val="auto"/>
                <w:sz w:val="22"/>
                <w:szCs w:val="28"/>
              </w:rPr>
              <w:t>в материальных ресурсах и персонале.</w:t>
            </w:r>
          </w:p>
          <w:p w14:paraId="42DD3ADF" w14:textId="77777777" w:rsidR="008D1AC2" w:rsidRPr="00946080" w:rsidRDefault="008D1AC2" w:rsidP="002F0963">
            <w:pPr>
              <w:tabs>
                <w:tab w:val="left" w:pos="540"/>
              </w:tabs>
              <w:contextualSpacing/>
              <w:jc w:val="both"/>
              <w:rPr>
                <w:sz w:val="22"/>
                <w:szCs w:val="28"/>
                <w:lang w:eastAsia="en-US"/>
              </w:rPr>
            </w:pPr>
          </w:p>
          <w:p w14:paraId="3C285D72" w14:textId="77777777" w:rsidR="008D1AC2" w:rsidRPr="00946080" w:rsidRDefault="008D1AC2" w:rsidP="002F0963">
            <w:pPr>
              <w:autoSpaceDE/>
              <w:autoSpaceDN/>
              <w:adjustRightInd/>
              <w:jc w:val="both"/>
              <w:rPr>
                <w:sz w:val="22"/>
                <w:szCs w:val="28"/>
                <w:lang w:eastAsia="en-US"/>
              </w:rPr>
            </w:pPr>
            <w:r w:rsidRPr="00946080">
              <w:rPr>
                <w:sz w:val="22"/>
                <w:szCs w:val="28"/>
                <w:lang w:eastAsia="en-US"/>
              </w:rPr>
              <w:t xml:space="preserve">2. Задание: </w:t>
            </w:r>
          </w:p>
          <w:p w14:paraId="2830CAF7" w14:textId="7CF31F65" w:rsidR="00C63CB2" w:rsidRPr="00946080" w:rsidRDefault="008D1AC2" w:rsidP="002F0963">
            <w:pPr>
              <w:tabs>
                <w:tab w:val="left" w:pos="540"/>
              </w:tabs>
              <w:contextualSpacing/>
              <w:jc w:val="both"/>
              <w:rPr>
                <w:b/>
                <w:bCs/>
                <w:sz w:val="22"/>
                <w:szCs w:val="28"/>
              </w:rPr>
            </w:pPr>
            <w:r w:rsidRPr="00946080">
              <w:rPr>
                <w:rFonts w:eastAsia="Calibri"/>
                <w:sz w:val="22"/>
                <w:szCs w:val="28"/>
              </w:rPr>
              <w:t xml:space="preserve">Используя программные продукты, проведите </w:t>
            </w:r>
            <w:r w:rsidRPr="00946080">
              <w:rPr>
                <w:sz w:val="22"/>
                <w:szCs w:val="28"/>
              </w:rPr>
              <w:t xml:space="preserve">анализ и оценку потребности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гостиничного предприятия в целом) </w:t>
            </w:r>
            <w:r w:rsidRPr="00946080">
              <w:rPr>
                <w:sz w:val="22"/>
                <w:szCs w:val="28"/>
              </w:rPr>
              <w:t xml:space="preserve"> в материальных ресурсах и персонале</w:t>
            </w:r>
          </w:p>
        </w:tc>
      </w:tr>
      <w:tr w:rsidR="00C63CB2" w:rsidRPr="00946080" w14:paraId="7B3D2900" w14:textId="77777777" w:rsidTr="00BC5B46">
        <w:trPr>
          <w:trHeight w:val="602"/>
        </w:trPr>
        <w:tc>
          <w:tcPr>
            <w:tcW w:w="935" w:type="pct"/>
            <w:vMerge/>
          </w:tcPr>
          <w:p w14:paraId="495BF4B1" w14:textId="77777777" w:rsidR="00C63CB2" w:rsidRPr="00946080" w:rsidRDefault="00C63CB2" w:rsidP="002F0963">
            <w:pPr>
              <w:tabs>
                <w:tab w:val="left" w:pos="540"/>
              </w:tabs>
              <w:contextualSpacing/>
              <w:jc w:val="both"/>
              <w:rPr>
                <w:sz w:val="22"/>
                <w:szCs w:val="28"/>
              </w:rPr>
            </w:pPr>
          </w:p>
        </w:tc>
        <w:tc>
          <w:tcPr>
            <w:tcW w:w="1303" w:type="pct"/>
          </w:tcPr>
          <w:p w14:paraId="67C70171" w14:textId="2C391371" w:rsidR="00C63CB2" w:rsidRPr="00946080" w:rsidRDefault="00C63CB2" w:rsidP="002F0963">
            <w:pPr>
              <w:pStyle w:val="a6"/>
              <w:ind w:left="0"/>
              <w:contextualSpacing/>
              <w:jc w:val="both"/>
              <w:rPr>
                <w:sz w:val="22"/>
                <w:szCs w:val="28"/>
              </w:rPr>
            </w:pPr>
            <w:r w:rsidRPr="00946080">
              <w:rPr>
                <w:sz w:val="22"/>
                <w:szCs w:val="28"/>
              </w:rPr>
              <w:t>3. </w:t>
            </w:r>
            <w:r w:rsidR="00167E36" w:rsidRPr="00167E36">
              <w:rPr>
                <w:sz w:val="22"/>
                <w:szCs w:val="28"/>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Pr="00946080">
              <w:rPr>
                <w:sz w:val="22"/>
                <w:szCs w:val="28"/>
              </w:rPr>
              <w:t>.</w:t>
            </w:r>
          </w:p>
        </w:tc>
        <w:tc>
          <w:tcPr>
            <w:tcW w:w="1385" w:type="pct"/>
          </w:tcPr>
          <w:p w14:paraId="055FCCCB" w14:textId="0257C1FA" w:rsidR="008D1AC2" w:rsidRPr="00946080" w:rsidRDefault="008D1AC2" w:rsidP="002F0963">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совреме</w:t>
            </w:r>
            <w:r w:rsidRPr="00946080">
              <w:rPr>
                <w:color w:val="auto"/>
                <w:w w:val="99"/>
                <w:sz w:val="22"/>
                <w:szCs w:val="28"/>
              </w:rPr>
              <w:t>нн</w:t>
            </w:r>
            <w:r w:rsidRPr="00946080">
              <w:rPr>
                <w:color w:val="auto"/>
                <w:sz w:val="22"/>
                <w:szCs w:val="28"/>
              </w:rPr>
              <w:t>ые м</w:t>
            </w:r>
            <w:r w:rsidRPr="00946080">
              <w:rPr>
                <w:color w:val="auto"/>
                <w:spacing w:val="-1"/>
                <w:sz w:val="22"/>
                <w:szCs w:val="28"/>
              </w:rPr>
              <w:t>е</w:t>
            </w:r>
            <w:r w:rsidRPr="00946080">
              <w:rPr>
                <w:color w:val="auto"/>
                <w:w w:val="99"/>
                <w:sz w:val="22"/>
                <w:szCs w:val="28"/>
              </w:rPr>
              <w:t>т</w:t>
            </w:r>
            <w:r w:rsidRPr="00946080">
              <w:rPr>
                <w:color w:val="auto"/>
                <w:sz w:val="22"/>
                <w:szCs w:val="28"/>
              </w:rPr>
              <w:t xml:space="preserve">оды стратегического и оперативного анализа, оценки эффективности деятельности </w:t>
            </w:r>
            <w:r w:rsidR="00B32130" w:rsidRPr="00946080">
              <w:rPr>
                <w:rFonts w:eastAsia="Calibri"/>
                <w:color w:val="auto"/>
                <w:sz w:val="22"/>
                <w:szCs w:val="28"/>
              </w:rPr>
              <w:t>гостиничного предприятия/гостиничного комплекса (или малого гостиничного предприятия в целом)</w:t>
            </w:r>
            <w:r w:rsidRPr="00946080">
              <w:rPr>
                <w:color w:val="auto"/>
                <w:sz w:val="22"/>
                <w:szCs w:val="28"/>
              </w:rPr>
              <w:t xml:space="preserve">, </w:t>
            </w:r>
            <w:r w:rsidRPr="00946080">
              <w:rPr>
                <w:color w:val="auto"/>
                <w:spacing w:val="1"/>
                <w:sz w:val="22"/>
                <w:szCs w:val="28"/>
              </w:rPr>
              <w:t>н</w:t>
            </w:r>
            <w:r w:rsidRPr="00946080">
              <w:rPr>
                <w:color w:val="auto"/>
                <w:sz w:val="22"/>
                <w:szCs w:val="28"/>
              </w:rPr>
              <w:t>еобход</w:t>
            </w:r>
            <w:r w:rsidRPr="00946080">
              <w:rPr>
                <w:color w:val="auto"/>
                <w:spacing w:val="2"/>
                <w:sz w:val="22"/>
                <w:szCs w:val="28"/>
              </w:rPr>
              <w:t>и</w:t>
            </w:r>
            <w:r w:rsidRPr="00946080">
              <w:rPr>
                <w:color w:val="auto"/>
                <w:spacing w:val="-3"/>
                <w:sz w:val="22"/>
                <w:szCs w:val="28"/>
              </w:rPr>
              <w:t>м</w:t>
            </w:r>
            <w:r w:rsidRPr="00946080">
              <w:rPr>
                <w:color w:val="auto"/>
                <w:sz w:val="22"/>
                <w:szCs w:val="28"/>
              </w:rPr>
              <w:t>ых</w:t>
            </w:r>
            <w:r w:rsidRPr="00946080">
              <w:rPr>
                <w:color w:val="auto"/>
                <w:spacing w:val="135"/>
                <w:sz w:val="22"/>
                <w:szCs w:val="28"/>
              </w:rPr>
              <w:t xml:space="preserve"> </w:t>
            </w:r>
            <w:r w:rsidRPr="00946080">
              <w:rPr>
                <w:color w:val="auto"/>
                <w:sz w:val="22"/>
                <w:szCs w:val="28"/>
              </w:rPr>
              <w:t>для</w:t>
            </w:r>
            <w:r w:rsidRPr="00946080">
              <w:rPr>
                <w:color w:val="auto"/>
                <w:spacing w:val="135"/>
                <w:sz w:val="22"/>
                <w:szCs w:val="28"/>
              </w:rPr>
              <w:t xml:space="preserve"> </w:t>
            </w:r>
            <w:r w:rsidRPr="00946080">
              <w:rPr>
                <w:bCs/>
                <w:color w:val="auto"/>
                <w:sz w:val="22"/>
                <w:szCs w:val="28"/>
              </w:rPr>
              <w:t>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588F2F68" w14:textId="6CD5A741" w:rsidR="00C63CB2" w:rsidRPr="00946080" w:rsidRDefault="008D1AC2" w:rsidP="002F0963">
            <w:pPr>
              <w:tabs>
                <w:tab w:val="left" w:pos="540"/>
              </w:tabs>
              <w:contextualSpacing/>
              <w:jc w:val="both"/>
              <w:rPr>
                <w:b/>
                <w:bCs/>
                <w:sz w:val="22"/>
                <w:szCs w:val="28"/>
              </w:rPr>
            </w:pPr>
            <w:r w:rsidRPr="00946080">
              <w:rPr>
                <w:b/>
                <w:bCs/>
                <w:sz w:val="22"/>
                <w:szCs w:val="28"/>
              </w:rPr>
              <w:t>Уметь:</w:t>
            </w:r>
            <w:r w:rsidRPr="00946080">
              <w:rPr>
                <w:spacing w:val="1"/>
                <w:sz w:val="22"/>
                <w:szCs w:val="28"/>
              </w:rPr>
              <w:t xml:space="preserve"> представлять аналитические обзоры и обоснования, помогающие сформировать профессиональное суждение </w:t>
            </w:r>
            <w:r w:rsidRPr="00946080">
              <w:rPr>
                <w:sz w:val="22"/>
                <w:szCs w:val="28"/>
              </w:rPr>
              <w:t xml:space="preserve">при принятии управленческих решений на уровне экономического субъекта -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tc>
        <w:tc>
          <w:tcPr>
            <w:tcW w:w="1377" w:type="pct"/>
          </w:tcPr>
          <w:p w14:paraId="6A0B90EC" w14:textId="77777777" w:rsidR="008D1AC2" w:rsidRPr="00946080" w:rsidRDefault="008D1AC2" w:rsidP="002F0963">
            <w:pPr>
              <w:autoSpaceDE/>
              <w:autoSpaceDN/>
              <w:adjustRightInd/>
              <w:jc w:val="both"/>
              <w:rPr>
                <w:sz w:val="22"/>
                <w:szCs w:val="28"/>
              </w:rPr>
            </w:pPr>
            <w:r w:rsidRPr="00946080">
              <w:rPr>
                <w:sz w:val="22"/>
                <w:szCs w:val="28"/>
              </w:rPr>
              <w:t>1. Задание:</w:t>
            </w:r>
          </w:p>
          <w:p w14:paraId="58C38F4A" w14:textId="58736083" w:rsidR="008D1AC2" w:rsidRPr="00946080" w:rsidRDefault="008D1AC2" w:rsidP="002F0963">
            <w:pPr>
              <w:autoSpaceDE/>
              <w:autoSpaceDN/>
              <w:adjustRightInd/>
              <w:jc w:val="both"/>
              <w:rPr>
                <w:sz w:val="22"/>
                <w:szCs w:val="28"/>
              </w:rPr>
            </w:pPr>
            <w:r w:rsidRPr="00946080">
              <w:rPr>
                <w:sz w:val="22"/>
                <w:szCs w:val="28"/>
              </w:rPr>
              <w:t xml:space="preserve">На основании данных бухгалтерской (финансовой) отчетности составьте сравнительные аналитические таблицы и на их основе оцените эффективность деятельности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r w:rsidRPr="00946080">
              <w:rPr>
                <w:sz w:val="22"/>
                <w:szCs w:val="28"/>
              </w:rPr>
              <w:t>. Сделайте выводы.</w:t>
            </w:r>
          </w:p>
          <w:p w14:paraId="615CF6C0" w14:textId="77777777" w:rsidR="008D1AC2" w:rsidRPr="00946080" w:rsidRDefault="008D1AC2" w:rsidP="002F0963">
            <w:pPr>
              <w:autoSpaceDE/>
              <w:autoSpaceDN/>
              <w:adjustRightInd/>
              <w:jc w:val="both"/>
              <w:rPr>
                <w:sz w:val="22"/>
                <w:szCs w:val="28"/>
              </w:rPr>
            </w:pPr>
            <w:r w:rsidRPr="00946080">
              <w:rPr>
                <w:sz w:val="22"/>
                <w:szCs w:val="28"/>
              </w:rPr>
              <w:t>2. Задание:</w:t>
            </w:r>
          </w:p>
          <w:p w14:paraId="081A7D14" w14:textId="46732108" w:rsidR="00C63CB2" w:rsidRPr="00946080" w:rsidRDefault="008D1AC2" w:rsidP="002F0963">
            <w:pPr>
              <w:autoSpaceDE/>
              <w:autoSpaceDN/>
              <w:adjustRightInd/>
              <w:jc w:val="both"/>
              <w:rPr>
                <w:sz w:val="22"/>
                <w:szCs w:val="28"/>
                <w:lang w:eastAsia="en-US"/>
              </w:rPr>
            </w:pPr>
            <w:r w:rsidRPr="00946080">
              <w:rPr>
                <w:sz w:val="22"/>
                <w:szCs w:val="28"/>
              </w:rPr>
              <w:t xml:space="preserve">Подготовьте информацию для расчета финансовых коэффициентов платежеспособности на основе бухгалтерского баланса, </w:t>
            </w:r>
            <w:r w:rsidRPr="00946080">
              <w:rPr>
                <w:spacing w:val="1"/>
                <w:sz w:val="22"/>
                <w:szCs w:val="28"/>
              </w:rPr>
              <w:t>сформируйте профессиональное суждение</w:t>
            </w:r>
          </w:p>
        </w:tc>
      </w:tr>
      <w:tr w:rsidR="00C63CB2" w:rsidRPr="00946080" w14:paraId="5B55FB29" w14:textId="77777777" w:rsidTr="00BC5B46">
        <w:trPr>
          <w:trHeight w:val="3647"/>
        </w:trPr>
        <w:tc>
          <w:tcPr>
            <w:tcW w:w="935" w:type="pct"/>
            <w:vMerge/>
          </w:tcPr>
          <w:p w14:paraId="4F0DFF53" w14:textId="77777777" w:rsidR="00C63CB2" w:rsidRPr="00946080" w:rsidRDefault="00C63CB2" w:rsidP="002F0963">
            <w:pPr>
              <w:tabs>
                <w:tab w:val="left" w:pos="540"/>
              </w:tabs>
              <w:contextualSpacing/>
              <w:jc w:val="both"/>
              <w:rPr>
                <w:sz w:val="22"/>
                <w:szCs w:val="28"/>
              </w:rPr>
            </w:pPr>
          </w:p>
        </w:tc>
        <w:tc>
          <w:tcPr>
            <w:tcW w:w="1303" w:type="pct"/>
          </w:tcPr>
          <w:p w14:paraId="670900B2" w14:textId="7BD3DCA4" w:rsidR="00C63CB2" w:rsidRPr="00946080" w:rsidRDefault="00C63CB2" w:rsidP="002F0963">
            <w:pPr>
              <w:pStyle w:val="a6"/>
              <w:ind w:left="0"/>
              <w:contextualSpacing/>
              <w:jc w:val="both"/>
              <w:rPr>
                <w:sz w:val="22"/>
                <w:szCs w:val="28"/>
              </w:rPr>
            </w:pPr>
            <w:r w:rsidRPr="00946080">
              <w:rPr>
                <w:sz w:val="22"/>
                <w:szCs w:val="28"/>
              </w:rPr>
              <w:t>4. </w:t>
            </w:r>
            <w:r w:rsidR="00167E36" w:rsidRPr="00167E36">
              <w:rPr>
                <w:sz w:val="22"/>
                <w:szCs w:val="28"/>
              </w:rP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r w:rsidR="003D07B0">
              <w:rPr>
                <w:sz w:val="22"/>
                <w:szCs w:val="28"/>
              </w:rPr>
              <w:t>.</w:t>
            </w:r>
          </w:p>
        </w:tc>
        <w:tc>
          <w:tcPr>
            <w:tcW w:w="1385" w:type="pct"/>
          </w:tcPr>
          <w:p w14:paraId="625F3C50" w14:textId="226B0553" w:rsidR="008D1AC2" w:rsidRPr="00946080" w:rsidRDefault="008D1AC2" w:rsidP="002F0963">
            <w:pPr>
              <w:tabs>
                <w:tab w:val="left" w:pos="540"/>
              </w:tabs>
              <w:contextualSpacing/>
              <w:jc w:val="both"/>
              <w:rPr>
                <w:sz w:val="22"/>
                <w:szCs w:val="28"/>
              </w:rPr>
            </w:pPr>
            <w:r w:rsidRPr="00946080">
              <w:rPr>
                <w:b/>
                <w:bCs/>
                <w:sz w:val="22"/>
                <w:szCs w:val="28"/>
              </w:rPr>
              <w:t xml:space="preserve">4. Знать: </w:t>
            </w:r>
            <w:r w:rsidRPr="00946080">
              <w:rPr>
                <w:sz w:val="22"/>
                <w:szCs w:val="28"/>
              </w:rPr>
              <w:t xml:space="preserve">методологические подходы к координации и контролю деятельности служб и отделов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5F6CA765" w14:textId="7A99A260" w:rsidR="00C63CB2" w:rsidRPr="00946080" w:rsidRDefault="008D1AC2" w:rsidP="002F0963">
            <w:pPr>
              <w:tabs>
                <w:tab w:val="left" w:pos="540"/>
              </w:tabs>
              <w:contextualSpacing/>
              <w:jc w:val="both"/>
              <w:rPr>
                <w:b/>
                <w:bCs/>
                <w:sz w:val="22"/>
                <w:szCs w:val="28"/>
              </w:rPr>
            </w:pPr>
            <w:r w:rsidRPr="00946080">
              <w:rPr>
                <w:b/>
                <w:bCs/>
                <w:sz w:val="22"/>
                <w:szCs w:val="28"/>
              </w:rPr>
              <w:t>Уметь:</w:t>
            </w:r>
            <w:r w:rsidRPr="00946080">
              <w:rPr>
                <w:sz w:val="22"/>
                <w:szCs w:val="28"/>
              </w:rPr>
              <w:t xml:space="preserve"> организовать мероприятие с применением эффективных форм и методов контроля бизнес-процессов</w:t>
            </w:r>
          </w:p>
        </w:tc>
        <w:tc>
          <w:tcPr>
            <w:tcW w:w="1377" w:type="pct"/>
          </w:tcPr>
          <w:p w14:paraId="1BCDAB66" w14:textId="77777777" w:rsidR="008D1AC2" w:rsidRPr="00946080" w:rsidRDefault="008D1AC2" w:rsidP="002F0963">
            <w:pPr>
              <w:autoSpaceDE/>
              <w:autoSpaceDN/>
              <w:adjustRightInd/>
              <w:contextualSpacing/>
              <w:jc w:val="both"/>
              <w:rPr>
                <w:sz w:val="22"/>
                <w:szCs w:val="28"/>
                <w:lang w:eastAsia="en-US"/>
              </w:rPr>
            </w:pPr>
            <w:r w:rsidRPr="00946080">
              <w:rPr>
                <w:sz w:val="22"/>
                <w:szCs w:val="28"/>
                <w:lang w:eastAsia="en-US"/>
              </w:rPr>
              <w:t xml:space="preserve">1. Задание: </w:t>
            </w:r>
          </w:p>
          <w:p w14:paraId="33E24986" w14:textId="77777777" w:rsidR="00B32130" w:rsidRPr="00946080" w:rsidRDefault="008D1AC2" w:rsidP="002F0963">
            <w:pPr>
              <w:autoSpaceDE/>
              <w:autoSpaceDN/>
              <w:adjustRightInd/>
              <w:contextualSpacing/>
              <w:jc w:val="both"/>
              <w:rPr>
                <w:rFonts w:eastAsia="Calibri"/>
                <w:sz w:val="22"/>
                <w:szCs w:val="28"/>
                <w:lang w:eastAsia="en-US"/>
              </w:rPr>
            </w:pPr>
            <w:r w:rsidRPr="00946080">
              <w:rPr>
                <w:sz w:val="22"/>
                <w:szCs w:val="28"/>
              </w:rPr>
              <w:t xml:space="preserve">Проведите оценку координации и контроля деятельности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гостиничного предприятия в целом) </w:t>
            </w:r>
          </w:p>
          <w:p w14:paraId="5D1D5A30" w14:textId="0B2B6D9A" w:rsidR="008D1AC2" w:rsidRPr="00946080" w:rsidRDefault="008D1AC2" w:rsidP="002F0963">
            <w:pPr>
              <w:autoSpaceDE/>
              <w:autoSpaceDN/>
              <w:adjustRightInd/>
              <w:contextualSpacing/>
              <w:jc w:val="both"/>
              <w:rPr>
                <w:sz w:val="22"/>
                <w:szCs w:val="28"/>
              </w:rPr>
            </w:pPr>
            <w:r w:rsidRPr="00946080">
              <w:rPr>
                <w:bCs/>
                <w:sz w:val="22"/>
                <w:szCs w:val="28"/>
              </w:rPr>
              <w:t>2. Задание:</w:t>
            </w:r>
          </w:p>
          <w:p w14:paraId="665EBBC2" w14:textId="4A19CDFC" w:rsidR="00C63CB2" w:rsidRPr="00946080" w:rsidRDefault="008D1AC2" w:rsidP="002F0963">
            <w:pPr>
              <w:autoSpaceDE/>
              <w:autoSpaceDN/>
              <w:adjustRightInd/>
              <w:jc w:val="both"/>
              <w:rPr>
                <w:sz w:val="22"/>
                <w:szCs w:val="28"/>
                <w:lang w:eastAsia="en-US"/>
              </w:rPr>
            </w:pPr>
            <w:r w:rsidRPr="00946080">
              <w:rPr>
                <w:bCs/>
                <w:sz w:val="22"/>
                <w:szCs w:val="28"/>
              </w:rPr>
              <w:t xml:space="preserve">Обоснуйте последовательность и целесообразность </w:t>
            </w:r>
            <w:r w:rsidRPr="00946080">
              <w:rPr>
                <w:sz w:val="22"/>
                <w:szCs w:val="28"/>
              </w:rPr>
              <w:t>применения эффективных форм и методов контроля бизнес-процессов</w:t>
            </w:r>
          </w:p>
        </w:tc>
      </w:tr>
    </w:tbl>
    <w:p w14:paraId="768F8EA3" w14:textId="77777777" w:rsidR="00AB16BC" w:rsidRPr="00946080" w:rsidRDefault="00AB16BC" w:rsidP="002F0963">
      <w:pPr>
        <w:tabs>
          <w:tab w:val="left" w:pos="540"/>
        </w:tabs>
        <w:spacing w:line="276" w:lineRule="auto"/>
        <w:ind w:firstLine="709"/>
        <w:contextualSpacing/>
        <w:jc w:val="both"/>
        <w:rPr>
          <w:b/>
          <w:bCs/>
          <w:sz w:val="28"/>
          <w:szCs w:val="28"/>
        </w:rPr>
      </w:pPr>
    </w:p>
    <w:p w14:paraId="13016953" w14:textId="2A86203D" w:rsidR="00824346" w:rsidRPr="00946080" w:rsidRDefault="00824346" w:rsidP="002F0963">
      <w:pPr>
        <w:tabs>
          <w:tab w:val="left" w:pos="540"/>
        </w:tabs>
        <w:spacing w:line="276" w:lineRule="auto"/>
        <w:ind w:firstLine="709"/>
        <w:contextualSpacing/>
        <w:jc w:val="center"/>
        <w:rPr>
          <w:b/>
          <w:bCs/>
          <w:sz w:val="28"/>
          <w:szCs w:val="28"/>
        </w:rPr>
      </w:pPr>
      <w:r w:rsidRPr="00946080">
        <w:rPr>
          <w:b/>
          <w:bCs/>
          <w:sz w:val="28"/>
          <w:szCs w:val="28"/>
        </w:rPr>
        <w:t>Примерный перечень вопросов для подготовки к зачету:</w:t>
      </w:r>
    </w:p>
    <w:p w14:paraId="75CFA685" w14:textId="77777777" w:rsidR="00824346" w:rsidRPr="00946080" w:rsidRDefault="00824346" w:rsidP="002F0963">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Влияние организационно-технологических факторов на формирование учетно-автоматизированной информационной организации. </w:t>
      </w:r>
    </w:p>
    <w:p w14:paraId="37262EC0" w14:textId="5F5C5FAF" w:rsidR="00824346" w:rsidRPr="00946080" w:rsidRDefault="00824346" w:rsidP="002F0963">
      <w:pPr>
        <w:pStyle w:val="a6"/>
        <w:numPr>
          <w:ilvl w:val="0"/>
          <w:numId w:val="14"/>
        </w:numPr>
        <w:tabs>
          <w:tab w:val="left" w:pos="1276"/>
        </w:tabs>
        <w:spacing w:line="276" w:lineRule="auto"/>
        <w:ind w:left="0" w:firstLine="709"/>
        <w:jc w:val="both"/>
        <w:rPr>
          <w:bCs/>
          <w:sz w:val="28"/>
          <w:szCs w:val="28"/>
        </w:rPr>
      </w:pPr>
      <w:r w:rsidRPr="00946080">
        <w:rPr>
          <w:bCs/>
          <w:sz w:val="28"/>
          <w:szCs w:val="28"/>
        </w:rPr>
        <w:t>Возможности автоматизированной информационной системы для организации бухгалтерского учета и контроля.</w:t>
      </w:r>
    </w:p>
    <w:p w14:paraId="4EDC3C0A" w14:textId="1B8E25EC" w:rsidR="00824346" w:rsidRPr="00946080" w:rsidRDefault="00824346" w:rsidP="002F0963">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Основные объекты </w:t>
      </w:r>
      <w:r w:rsidR="00946080" w:rsidRPr="00946080">
        <w:rPr>
          <w:bCs/>
          <w:sz w:val="28"/>
          <w:szCs w:val="28"/>
        </w:rPr>
        <w:t>конфигурации,</w:t>
      </w:r>
      <w:r w:rsidRPr="00946080">
        <w:rPr>
          <w:bCs/>
          <w:sz w:val="28"/>
          <w:szCs w:val="28"/>
        </w:rPr>
        <w:t xml:space="preserve"> автоматизированной информационной и общие принципы работы в автоматизированной информационной системе «1С: Предприятие»; основные настройки.</w:t>
      </w:r>
    </w:p>
    <w:p w14:paraId="71F81FA0" w14:textId="6B9DC676" w:rsidR="00824346" w:rsidRPr="00946080" w:rsidRDefault="00824346" w:rsidP="002F0963">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Подготовка к ведению бухгалтерского учета. </w:t>
      </w:r>
    </w:p>
    <w:p w14:paraId="56E22EB7" w14:textId="77777777" w:rsidR="00824346" w:rsidRPr="00946080" w:rsidRDefault="00824346" w:rsidP="002F0963">
      <w:pPr>
        <w:pStyle w:val="a6"/>
        <w:numPr>
          <w:ilvl w:val="0"/>
          <w:numId w:val="14"/>
        </w:numPr>
        <w:tabs>
          <w:tab w:val="left" w:pos="1276"/>
        </w:tabs>
        <w:spacing w:line="276" w:lineRule="auto"/>
        <w:ind w:left="0" w:firstLine="709"/>
        <w:jc w:val="both"/>
        <w:rPr>
          <w:bCs/>
          <w:sz w:val="28"/>
          <w:szCs w:val="28"/>
        </w:rPr>
      </w:pPr>
      <w:r w:rsidRPr="00946080">
        <w:rPr>
          <w:bCs/>
          <w:sz w:val="28"/>
          <w:szCs w:val="28"/>
        </w:rPr>
        <w:t>Особенности формирования первичных документов и регистров.</w:t>
      </w:r>
    </w:p>
    <w:p w14:paraId="357761B8" w14:textId="665127B6" w:rsidR="005E5490" w:rsidRPr="00946080" w:rsidRDefault="00824346" w:rsidP="002F0963">
      <w:pPr>
        <w:pStyle w:val="a6"/>
        <w:numPr>
          <w:ilvl w:val="0"/>
          <w:numId w:val="14"/>
        </w:numPr>
        <w:tabs>
          <w:tab w:val="num" w:pos="1100"/>
          <w:tab w:val="left" w:pos="1276"/>
        </w:tabs>
        <w:autoSpaceDE/>
        <w:adjustRightInd/>
        <w:spacing w:line="276" w:lineRule="auto"/>
        <w:ind w:left="0" w:firstLine="709"/>
        <w:jc w:val="both"/>
        <w:rPr>
          <w:bCs/>
          <w:sz w:val="28"/>
          <w:szCs w:val="28"/>
        </w:rPr>
      </w:pPr>
      <w:r w:rsidRPr="00946080">
        <w:rPr>
          <w:bCs/>
          <w:sz w:val="28"/>
          <w:szCs w:val="28"/>
        </w:rPr>
        <w:t xml:space="preserve">Специфика </w:t>
      </w:r>
      <w:r w:rsidR="005E5490" w:rsidRPr="00946080">
        <w:rPr>
          <w:bCs/>
          <w:sz w:val="28"/>
          <w:szCs w:val="28"/>
        </w:rPr>
        <w:t>отражения</w:t>
      </w:r>
      <w:r w:rsidRPr="00946080">
        <w:rPr>
          <w:bCs/>
          <w:sz w:val="28"/>
          <w:szCs w:val="28"/>
        </w:rPr>
        <w:t xml:space="preserve"> в автоматизированной системе процесса формирования и изменения капитала организации</w:t>
      </w:r>
      <w:r w:rsidR="005E5490" w:rsidRPr="00946080">
        <w:rPr>
          <w:bCs/>
          <w:sz w:val="28"/>
          <w:szCs w:val="28"/>
        </w:rPr>
        <w:t>.</w:t>
      </w:r>
    </w:p>
    <w:p w14:paraId="3DB11F66" w14:textId="4D8F598F" w:rsidR="00824346" w:rsidRPr="00946080" w:rsidRDefault="005E5490" w:rsidP="002F0963">
      <w:pPr>
        <w:pStyle w:val="a6"/>
        <w:numPr>
          <w:ilvl w:val="0"/>
          <w:numId w:val="14"/>
        </w:numPr>
        <w:tabs>
          <w:tab w:val="num" w:pos="1100"/>
          <w:tab w:val="left" w:pos="1276"/>
        </w:tabs>
        <w:autoSpaceDE/>
        <w:adjustRightInd/>
        <w:spacing w:line="276" w:lineRule="auto"/>
        <w:ind w:left="0" w:firstLine="709"/>
        <w:jc w:val="both"/>
        <w:rPr>
          <w:bCs/>
          <w:sz w:val="28"/>
          <w:szCs w:val="28"/>
        </w:rPr>
      </w:pPr>
      <w:r w:rsidRPr="00946080">
        <w:rPr>
          <w:bCs/>
          <w:sz w:val="28"/>
          <w:szCs w:val="28"/>
        </w:rPr>
        <w:t xml:space="preserve">Специфика отражения в автоматизированной системе процесса </w:t>
      </w:r>
      <w:r w:rsidR="00824346" w:rsidRPr="00946080">
        <w:rPr>
          <w:bCs/>
          <w:sz w:val="28"/>
          <w:szCs w:val="28"/>
        </w:rPr>
        <w:t>поступления и списания заемных средств</w:t>
      </w:r>
      <w:r w:rsidRPr="00946080">
        <w:rPr>
          <w:bCs/>
          <w:sz w:val="28"/>
          <w:szCs w:val="28"/>
        </w:rPr>
        <w:t>; формирование первичных документов и регистров.</w:t>
      </w:r>
    </w:p>
    <w:p w14:paraId="3C9B68A2"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бухгалтерского учета внеоборотных активов. </w:t>
      </w:r>
    </w:p>
    <w:p w14:paraId="3109F62E" w14:textId="1AC9025F"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663608B1"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и основные параметры выбора начисления амортизации объектов в автоматизированной системе.</w:t>
      </w:r>
    </w:p>
    <w:p w14:paraId="41F8612B"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Изменение стоимости объектов. Обесценение активов.</w:t>
      </w:r>
    </w:p>
    <w:p w14:paraId="555AE2F9"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бухгалтерского учета материально-производственных запасов. </w:t>
      </w:r>
    </w:p>
    <w:p w14:paraId="637F5584" w14:textId="77777777" w:rsidR="005E5490"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w:t>
      </w:r>
    </w:p>
    <w:p w14:paraId="2CA887EB" w14:textId="2C6CC2F1"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lastRenderedPageBreak/>
        <w:t>Обесценение запасов.</w:t>
      </w:r>
    </w:p>
    <w:p w14:paraId="7C146D39" w14:textId="795125DE"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Учет расчетов с персоналом по оплате труда. с использованием автоматизированной информационной системы «1С: Предприятие»</w:t>
      </w:r>
    </w:p>
    <w:p w14:paraId="36AF1B85" w14:textId="04C51B53" w:rsidR="00824346" w:rsidRPr="00946080" w:rsidRDefault="005E5490"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отражения в автоматизированной системе процесса учета расчетов с персоналом организации по оплате труда.</w:t>
      </w:r>
    </w:p>
    <w:p w14:paraId="18B60357" w14:textId="3715FBAA" w:rsidR="005E5490" w:rsidRPr="00946080" w:rsidRDefault="005E5490"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отражения в автоматизированной системе расчетов по НДФЛ и страховым взносам</w:t>
      </w:r>
    </w:p>
    <w:p w14:paraId="76BF81DF" w14:textId="582103EA"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p>
    <w:p w14:paraId="2357358A"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Особенности бухгалтерского учета реализации готовой продукции (товаров, работ, услуг).</w:t>
      </w:r>
    </w:p>
    <w:p w14:paraId="63ADB557"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Отражение расчетов с бюджетом по НДС в бухгалтерском учете. </w:t>
      </w:r>
    </w:p>
    <w:p w14:paraId="7E6B661C" w14:textId="482D2D0B"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Организация учета кассовых и банковских операций</w:t>
      </w:r>
      <w:r w:rsidR="005E5490" w:rsidRPr="00946080">
        <w:rPr>
          <w:bCs/>
          <w:sz w:val="28"/>
          <w:szCs w:val="28"/>
        </w:rPr>
        <w:t xml:space="preserve">, </w:t>
      </w:r>
      <w:r w:rsidRPr="00946080">
        <w:rPr>
          <w:bCs/>
          <w:sz w:val="28"/>
          <w:szCs w:val="28"/>
        </w:rPr>
        <w:t xml:space="preserve">расчетов по кредитам и займам. </w:t>
      </w:r>
    </w:p>
    <w:p w14:paraId="79392FF6"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Организация учета расчетов с подотчетными лицами.</w:t>
      </w:r>
    </w:p>
    <w:p w14:paraId="57B42192" w14:textId="0825E4E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формирования в автоматизированной системе завершающих период операций. Расчет финансовых результатов. </w:t>
      </w:r>
    </w:p>
    <w:p w14:paraId="63B2186C" w14:textId="77777777" w:rsidR="005E5490"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Специфика формирования и интерпретации стандартных, специализированных и регламентированных отчетов. </w:t>
      </w:r>
    </w:p>
    <w:p w14:paraId="3478C72A" w14:textId="7C94634A"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Виды, поиск и исправление ошибок в бухгалтерском учете. </w:t>
      </w:r>
    </w:p>
    <w:p w14:paraId="187D6A08" w14:textId="77777777" w:rsidR="00824346" w:rsidRPr="00946080" w:rsidRDefault="00824346" w:rsidP="002F0963">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формирования налоговых регистров и подготовка налоговой отчетности. </w:t>
      </w:r>
    </w:p>
    <w:p w14:paraId="0FD61C6B" w14:textId="240CDC49" w:rsidR="00824346" w:rsidRPr="00946080" w:rsidRDefault="00824346" w:rsidP="002F0963">
      <w:pPr>
        <w:tabs>
          <w:tab w:val="left" w:pos="540"/>
        </w:tabs>
        <w:spacing w:line="276" w:lineRule="auto"/>
        <w:ind w:firstLine="709"/>
        <w:contextualSpacing/>
        <w:jc w:val="both"/>
        <w:rPr>
          <w:sz w:val="28"/>
          <w:szCs w:val="28"/>
        </w:rPr>
      </w:pPr>
    </w:p>
    <w:p w14:paraId="17F64B74" w14:textId="3B73950B" w:rsidR="006D2D34" w:rsidRPr="00946080" w:rsidRDefault="007E37BB" w:rsidP="006D2D34">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8.</w:t>
      </w:r>
      <w:r w:rsidR="006D2D34" w:rsidRPr="00946080">
        <w:rPr>
          <w:rFonts w:ascii="Times New Roman" w:hAnsi="Times New Roman" w:cs="Times New Roman"/>
          <w:b/>
          <w:bCs/>
          <w:color w:val="auto"/>
          <w:sz w:val="28"/>
          <w:szCs w:val="28"/>
        </w:rPr>
        <w:t xml:space="preserve"> </w:t>
      </w:r>
      <w:bookmarkStart w:id="14" w:name="_Toc133794238"/>
      <w:r w:rsidR="006D2D34" w:rsidRPr="00946080">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 дисциплины</w:t>
      </w:r>
      <w:bookmarkEnd w:id="14"/>
    </w:p>
    <w:p w14:paraId="5EB95BA8" w14:textId="77777777" w:rsidR="006D2D34" w:rsidRPr="00946080" w:rsidRDefault="006D2D34" w:rsidP="006D2D34">
      <w:pPr>
        <w:tabs>
          <w:tab w:val="left" w:pos="1134"/>
        </w:tabs>
        <w:spacing w:line="276" w:lineRule="auto"/>
        <w:ind w:firstLine="709"/>
        <w:contextualSpacing/>
        <w:jc w:val="both"/>
        <w:rPr>
          <w:rFonts w:eastAsia="Calibri"/>
          <w:sz w:val="28"/>
          <w:szCs w:val="28"/>
        </w:rPr>
      </w:pPr>
      <w:r w:rsidRPr="00946080">
        <w:rPr>
          <w:i/>
          <w:sz w:val="28"/>
          <w:szCs w:val="28"/>
        </w:rPr>
        <w:t>Основная литература</w:t>
      </w:r>
    </w:p>
    <w:p w14:paraId="07FE36EB" w14:textId="77777777" w:rsidR="006D2D34" w:rsidRPr="00016EBF" w:rsidRDefault="006D2D34" w:rsidP="006D2D34">
      <w:pPr>
        <w:numPr>
          <w:ilvl w:val="0"/>
          <w:numId w:val="16"/>
        </w:numPr>
        <w:tabs>
          <w:tab w:val="left" w:pos="1134"/>
        </w:tabs>
        <w:autoSpaceDE/>
        <w:autoSpaceDN/>
        <w:adjustRightInd/>
        <w:spacing w:line="276" w:lineRule="auto"/>
        <w:ind w:left="0" w:firstLine="709"/>
        <w:contextualSpacing/>
        <w:jc w:val="both"/>
        <w:rPr>
          <w:rFonts w:eastAsia="Calibri"/>
          <w:sz w:val="28"/>
          <w:szCs w:val="28"/>
          <w:lang w:eastAsia="en-US"/>
        </w:rPr>
      </w:pPr>
      <w:r w:rsidRPr="00016EBF">
        <w:rPr>
          <w:rFonts w:eastAsia="Calibri"/>
          <w:sz w:val="28"/>
          <w:szCs w:val="28"/>
          <w:lang w:eastAsia="en-US"/>
        </w:rPr>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 Текст : непосредственный. – То же. – DOI 10.12737/1093030. - 2023. - ЭБС ZNANIUM. – URL: https://znanium.com/catalog/product/1983269 (дата обращения: 31.10.2024). – Текст : электронный.</w:t>
      </w:r>
    </w:p>
    <w:p w14:paraId="3E8D84A7" w14:textId="77777777" w:rsidR="006D2D34" w:rsidRPr="00946080" w:rsidRDefault="006D2D34" w:rsidP="006D2D34">
      <w:pPr>
        <w:tabs>
          <w:tab w:val="left" w:pos="1134"/>
        </w:tabs>
        <w:spacing w:line="276" w:lineRule="auto"/>
        <w:ind w:firstLine="709"/>
        <w:contextualSpacing/>
        <w:jc w:val="both"/>
        <w:rPr>
          <w:rFonts w:eastAsia="Calibri"/>
          <w:sz w:val="28"/>
          <w:szCs w:val="28"/>
        </w:rPr>
      </w:pPr>
      <w:r w:rsidRPr="00946080">
        <w:rPr>
          <w:i/>
          <w:sz w:val="28"/>
          <w:szCs w:val="28"/>
        </w:rPr>
        <w:t>Дополнительная литература</w:t>
      </w:r>
    </w:p>
    <w:p w14:paraId="5626C5BF" w14:textId="77777777" w:rsidR="006D2D34" w:rsidRDefault="006D2D34" w:rsidP="006D2D34">
      <w:pPr>
        <w:numPr>
          <w:ilvl w:val="0"/>
          <w:numId w:val="16"/>
        </w:numPr>
        <w:tabs>
          <w:tab w:val="left" w:pos="1134"/>
        </w:tabs>
        <w:autoSpaceDE/>
        <w:autoSpaceDN/>
        <w:adjustRightInd/>
        <w:spacing w:line="276" w:lineRule="auto"/>
        <w:ind w:left="0" w:firstLine="709"/>
        <w:contextualSpacing/>
        <w:jc w:val="both"/>
        <w:rPr>
          <w:rFonts w:eastAsia="Calibri"/>
          <w:sz w:val="28"/>
          <w:szCs w:val="28"/>
        </w:rPr>
      </w:pPr>
      <w:r w:rsidRPr="00016EBF">
        <w:rPr>
          <w:rFonts w:eastAsia="Calibri"/>
          <w:sz w:val="28"/>
          <w:szCs w:val="28"/>
          <w:lang w:eastAsia="en-US"/>
        </w:rPr>
        <w:t>Анализ финансовой отчетности: учебное пособие / Финуниверситет ; под общ. ред. В.И. Бариленко. - Москва: Кнорус, 2014, 2016. - 234 с. — (Бакалавриат). - Текст: непосредственный. - То же. - 2021. - ЭБС BOOK.RU. - URL: https://book.ru/book/938822 (дата обращения: 31.10.2024). — Текст : электронный.</w:t>
      </w:r>
    </w:p>
    <w:p w14:paraId="287D0A61" w14:textId="77777777" w:rsidR="006D2D34" w:rsidRPr="00016EBF" w:rsidRDefault="006D2D34" w:rsidP="006D2D34">
      <w:pPr>
        <w:numPr>
          <w:ilvl w:val="0"/>
          <w:numId w:val="16"/>
        </w:numPr>
        <w:tabs>
          <w:tab w:val="left" w:pos="1134"/>
        </w:tabs>
        <w:autoSpaceDE/>
        <w:autoSpaceDN/>
        <w:adjustRightInd/>
        <w:spacing w:line="276" w:lineRule="auto"/>
        <w:ind w:left="0" w:firstLine="709"/>
        <w:contextualSpacing/>
        <w:jc w:val="both"/>
        <w:rPr>
          <w:rFonts w:eastAsia="Calibri"/>
          <w:sz w:val="28"/>
          <w:szCs w:val="28"/>
        </w:rPr>
      </w:pPr>
      <w:r w:rsidRPr="00016EBF">
        <w:rPr>
          <w:rFonts w:eastAsia="Calibri"/>
          <w:sz w:val="28"/>
          <w:szCs w:val="28"/>
          <w:lang w:eastAsia="en-US"/>
        </w:rPr>
        <w:t xml:space="preserve">Мельник М.В. Бухгалтерский учет и анализ: учебник для студ. вузов, обуч. </w:t>
      </w:r>
      <w:r w:rsidRPr="00016EBF">
        <w:rPr>
          <w:rFonts w:eastAsia="Calibri"/>
          <w:sz w:val="28"/>
          <w:szCs w:val="28"/>
          <w:lang w:eastAsia="en-US"/>
        </w:rPr>
        <w:lastRenderedPageBreak/>
        <w:t>по напр. "Экономика", "Менеджмент" (квалиф. (степень) "бакалавр") М.В. Мельник, Н.К. Муравицкая, Н.Б. Герасимова. - Москва: Кнорус, 2016. - 356 с. – (Бакалавриат). - Текст : непосредственный. - То же. - 2022. - ЭБС BOOK.ru. - URL: https://www.book.ru/book/943114(дата обращения:29.11.2024). — Текст : электронный.</w:t>
      </w:r>
    </w:p>
    <w:p w14:paraId="6003E47B" w14:textId="77777777" w:rsidR="006D2D34" w:rsidRPr="00946080" w:rsidRDefault="006D2D34" w:rsidP="006D2D34">
      <w:pPr>
        <w:pStyle w:val="1"/>
        <w:keepNext w:val="0"/>
        <w:keepLines w:val="0"/>
        <w:spacing w:before="0" w:line="276" w:lineRule="auto"/>
        <w:ind w:firstLine="709"/>
        <w:contextualSpacing/>
        <w:jc w:val="both"/>
        <w:rPr>
          <w:rFonts w:ascii="Times New Roman" w:hAnsi="Times New Roman" w:cs="Times New Roman"/>
          <w:b/>
          <w:bCs/>
          <w:color w:val="auto"/>
          <w:sz w:val="28"/>
          <w:szCs w:val="28"/>
        </w:rPr>
      </w:pPr>
      <w:bookmarkStart w:id="15" w:name="_Toc133794239"/>
      <w:r w:rsidRPr="00946080">
        <w:rPr>
          <w:rFonts w:ascii="Times New Roman"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bookmarkEnd w:id="15"/>
    </w:p>
    <w:p w14:paraId="10613A33" w14:textId="77777777" w:rsidR="006D2D34" w:rsidRPr="00946080" w:rsidRDefault="006D2D34" w:rsidP="006D2D34">
      <w:pPr>
        <w:numPr>
          <w:ilvl w:val="0"/>
          <w:numId w:val="6"/>
        </w:numPr>
        <w:tabs>
          <w:tab w:val="left" w:pos="993"/>
        </w:tabs>
        <w:spacing w:line="276" w:lineRule="auto"/>
        <w:ind w:left="0" w:firstLine="709"/>
        <w:contextualSpacing/>
        <w:jc w:val="both"/>
        <w:rPr>
          <w:sz w:val="28"/>
          <w:szCs w:val="28"/>
        </w:rPr>
      </w:pPr>
      <w:r w:rsidRPr="00946080">
        <w:rPr>
          <w:sz w:val="28"/>
          <w:szCs w:val="28"/>
        </w:rPr>
        <w:t>http://www.minfin.ru – официальный сайт Министерства финансов РФ</w:t>
      </w:r>
    </w:p>
    <w:p w14:paraId="7D025F23" w14:textId="77777777" w:rsidR="006D2D34" w:rsidRPr="00946080" w:rsidRDefault="006D2D34" w:rsidP="006D2D34">
      <w:pPr>
        <w:numPr>
          <w:ilvl w:val="0"/>
          <w:numId w:val="6"/>
        </w:numPr>
        <w:tabs>
          <w:tab w:val="left" w:pos="993"/>
        </w:tabs>
        <w:spacing w:line="276" w:lineRule="auto"/>
        <w:ind w:left="0" w:firstLine="709"/>
        <w:contextualSpacing/>
        <w:jc w:val="both"/>
        <w:rPr>
          <w:sz w:val="28"/>
          <w:szCs w:val="28"/>
        </w:rPr>
      </w:pPr>
      <w:r w:rsidRPr="00946080">
        <w:rPr>
          <w:sz w:val="28"/>
          <w:szCs w:val="28"/>
        </w:rPr>
        <w:t>http://www.consultant.ru –  Справочно-правовая система «Консультант Плюс»</w:t>
      </w:r>
    </w:p>
    <w:p w14:paraId="5F08ACC9" w14:textId="77777777" w:rsidR="006D2D34" w:rsidRPr="00946080" w:rsidRDefault="00A60560" w:rsidP="006D2D34">
      <w:pPr>
        <w:numPr>
          <w:ilvl w:val="0"/>
          <w:numId w:val="6"/>
        </w:numPr>
        <w:tabs>
          <w:tab w:val="left" w:pos="993"/>
        </w:tabs>
        <w:spacing w:line="276" w:lineRule="auto"/>
        <w:ind w:left="0" w:firstLine="709"/>
        <w:contextualSpacing/>
        <w:jc w:val="both"/>
        <w:rPr>
          <w:sz w:val="28"/>
          <w:szCs w:val="28"/>
        </w:rPr>
      </w:pPr>
      <w:hyperlink r:id="rId8" w:history="1">
        <w:r w:rsidR="006D2D34" w:rsidRPr="00946080">
          <w:rPr>
            <w:sz w:val="28"/>
            <w:szCs w:val="28"/>
          </w:rPr>
          <w:t>http://www.glavbukh.ru</w:t>
        </w:r>
      </w:hyperlink>
      <w:r w:rsidR="006D2D34" w:rsidRPr="00946080">
        <w:rPr>
          <w:sz w:val="28"/>
          <w:szCs w:val="28"/>
        </w:rPr>
        <w:t xml:space="preserve"> – официальный сайт практического журнала «Главбух»</w:t>
      </w:r>
    </w:p>
    <w:p w14:paraId="6AD98A96" w14:textId="77777777" w:rsidR="006D2D34" w:rsidRPr="00946080" w:rsidRDefault="006D2D34" w:rsidP="006D2D34">
      <w:pPr>
        <w:numPr>
          <w:ilvl w:val="0"/>
          <w:numId w:val="6"/>
        </w:numPr>
        <w:tabs>
          <w:tab w:val="left" w:pos="993"/>
        </w:tabs>
        <w:spacing w:line="276" w:lineRule="auto"/>
        <w:ind w:left="0" w:firstLine="709"/>
        <w:contextualSpacing/>
        <w:jc w:val="both"/>
        <w:rPr>
          <w:sz w:val="28"/>
          <w:szCs w:val="28"/>
        </w:rPr>
      </w:pPr>
      <w:r w:rsidRPr="00946080">
        <w:rPr>
          <w:sz w:val="28"/>
          <w:szCs w:val="28"/>
        </w:rPr>
        <w:t>http://</w:t>
      </w:r>
      <w:hyperlink r:id="rId9" w:history="1">
        <w:r w:rsidRPr="00946080">
          <w:rPr>
            <w:sz w:val="28"/>
            <w:szCs w:val="28"/>
          </w:rPr>
          <w:t>www.garant.ru</w:t>
        </w:r>
      </w:hyperlink>
      <w:r w:rsidRPr="00946080">
        <w:rPr>
          <w:sz w:val="28"/>
          <w:szCs w:val="28"/>
        </w:rPr>
        <w:t xml:space="preserve"> — Справочно-правовая система «Гарант»</w:t>
      </w:r>
    </w:p>
    <w:p w14:paraId="36A68817" w14:textId="77777777" w:rsidR="006D2D34" w:rsidRPr="00946080" w:rsidRDefault="006D2D34" w:rsidP="006D2D34">
      <w:pPr>
        <w:numPr>
          <w:ilvl w:val="0"/>
          <w:numId w:val="6"/>
        </w:numPr>
        <w:tabs>
          <w:tab w:val="left" w:pos="993"/>
        </w:tabs>
        <w:spacing w:line="276" w:lineRule="auto"/>
        <w:ind w:left="0" w:firstLine="709"/>
        <w:contextualSpacing/>
        <w:jc w:val="both"/>
        <w:rPr>
          <w:sz w:val="28"/>
          <w:szCs w:val="28"/>
        </w:rPr>
      </w:pPr>
      <w:r w:rsidRPr="00946080">
        <w:rPr>
          <w:sz w:val="28"/>
          <w:szCs w:val="28"/>
        </w:rPr>
        <w:t>http://</w:t>
      </w:r>
      <w:hyperlink r:id="rId10" w:history="1">
        <w:r w:rsidRPr="00946080">
          <w:rPr>
            <w:sz w:val="28"/>
            <w:szCs w:val="28"/>
          </w:rPr>
          <w:t>www.klerk.ru</w:t>
        </w:r>
      </w:hyperlink>
      <w:r w:rsidRPr="00946080">
        <w:rPr>
          <w:sz w:val="28"/>
          <w:szCs w:val="28"/>
        </w:rPr>
        <w:t xml:space="preserve"> — сервер  о бухгалтерском учете, менеджменте, налоговом праве и программах автоматизации</w:t>
      </w:r>
    </w:p>
    <w:p w14:paraId="2DBFADE7" w14:textId="77777777" w:rsidR="006D2D34" w:rsidRPr="00946080" w:rsidRDefault="006D2D34" w:rsidP="006D2D34">
      <w:pPr>
        <w:numPr>
          <w:ilvl w:val="0"/>
          <w:numId w:val="6"/>
        </w:numPr>
        <w:overflowPunct w:val="0"/>
        <w:autoSpaceDE/>
        <w:autoSpaceDN/>
        <w:adjustRightInd/>
        <w:spacing w:line="276" w:lineRule="auto"/>
        <w:ind w:left="0" w:firstLine="709"/>
        <w:contextualSpacing/>
        <w:jc w:val="both"/>
        <w:textAlignment w:val="baseline"/>
        <w:rPr>
          <w:sz w:val="28"/>
          <w:szCs w:val="28"/>
          <w:lang w:eastAsia="en-US"/>
        </w:rPr>
      </w:pPr>
      <w:r w:rsidRPr="00946080">
        <w:rPr>
          <w:sz w:val="28"/>
          <w:szCs w:val="28"/>
          <w:lang w:eastAsia="en-US"/>
        </w:rPr>
        <w:t xml:space="preserve">Официальный сайт Федеральной налоговой службы — </w:t>
      </w:r>
      <w:hyperlink r:id="rId11" w:history="1">
        <w:r w:rsidRPr="00946080">
          <w:rPr>
            <w:sz w:val="28"/>
            <w:szCs w:val="28"/>
            <w:lang w:eastAsia="en-US"/>
          </w:rPr>
          <w:t>http://www.</w:t>
        </w:r>
        <w:r w:rsidRPr="00946080">
          <w:rPr>
            <w:sz w:val="28"/>
            <w:szCs w:val="28"/>
            <w:lang w:val="en-US" w:eastAsia="en-US"/>
          </w:rPr>
          <w:t>nalog</w:t>
        </w:r>
        <w:r w:rsidRPr="00946080">
          <w:rPr>
            <w:sz w:val="28"/>
            <w:szCs w:val="28"/>
            <w:lang w:eastAsia="en-US"/>
          </w:rPr>
          <w:t>.ru</w:t>
        </w:r>
      </w:hyperlink>
    </w:p>
    <w:p w14:paraId="2D7F3EB3" w14:textId="77777777" w:rsidR="006D2D34" w:rsidRPr="00946080" w:rsidRDefault="006D2D34" w:rsidP="006D2D34">
      <w:pPr>
        <w:pStyle w:val="a6"/>
        <w:numPr>
          <w:ilvl w:val="0"/>
          <w:numId w:val="6"/>
        </w:numPr>
        <w:spacing w:line="276" w:lineRule="auto"/>
        <w:ind w:left="0" w:firstLine="709"/>
        <w:contextualSpacing/>
        <w:jc w:val="both"/>
        <w:rPr>
          <w:sz w:val="28"/>
          <w:szCs w:val="28"/>
        </w:rPr>
      </w:pPr>
      <w:r w:rsidRPr="00946080">
        <w:rPr>
          <w:sz w:val="28"/>
          <w:szCs w:val="28"/>
        </w:rPr>
        <w:t>Официальный сайт Бухгалтерского методологического центра http://bmcenter.ru</w:t>
      </w:r>
    </w:p>
    <w:p w14:paraId="05953352" w14:textId="77777777" w:rsidR="006D2D34" w:rsidRDefault="006D2D34" w:rsidP="006D2D34">
      <w:pPr>
        <w:numPr>
          <w:ilvl w:val="0"/>
          <w:numId w:val="6"/>
        </w:numPr>
        <w:tabs>
          <w:tab w:val="left" w:pos="993"/>
        </w:tabs>
        <w:spacing w:line="276" w:lineRule="auto"/>
        <w:ind w:left="0" w:firstLine="709"/>
        <w:contextualSpacing/>
        <w:jc w:val="both"/>
        <w:rPr>
          <w:sz w:val="28"/>
          <w:szCs w:val="28"/>
        </w:rPr>
      </w:pPr>
      <w:r>
        <w:rPr>
          <w:sz w:val="28"/>
          <w:szCs w:val="28"/>
        </w:rPr>
        <w:t>Электронные ресурсы БИК</w:t>
      </w:r>
      <w:r>
        <w:rPr>
          <w:sz w:val="28"/>
          <w:szCs w:val="28"/>
          <w:lang w:val="en-US"/>
        </w:rPr>
        <w:t>:</w:t>
      </w:r>
    </w:p>
    <w:p w14:paraId="47DE7F8B"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Электронная библиотека Финансового университета (ЭБ) http://elib.fa.ru/</w:t>
      </w:r>
    </w:p>
    <w:p w14:paraId="3DCFDE86"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BOOK.RU http://www.book.ru</w:t>
      </w:r>
    </w:p>
    <w:p w14:paraId="6A988B27"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«Университетская библиотека ОНЛАЙН» http://biblioclub.ru/</w:t>
      </w:r>
    </w:p>
    <w:p w14:paraId="791F3427"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Znanium http://www.znanium.ru</w:t>
      </w:r>
    </w:p>
    <w:p w14:paraId="3D20A5F8"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Образовательная платформа Юрайт https://urait.ru/</w:t>
      </w:r>
    </w:p>
    <w:p w14:paraId="288BE0DB"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издательства Проспект http://ebs.prospekt.org/books</w:t>
      </w:r>
    </w:p>
    <w:p w14:paraId="193DE928"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издательства Лань https://e.lanbook.com/</w:t>
      </w:r>
    </w:p>
    <w:p w14:paraId="772674D3"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Деловая онлайн-библиотека Alpina Digital http://lib.alpinadigital.ru/</w:t>
      </w:r>
    </w:p>
    <w:p w14:paraId="195CC5EE"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Электронная библиотека Издательского дома «Гребенников» https://grebennikon.ru/</w:t>
      </w:r>
    </w:p>
    <w:p w14:paraId="1721F7EE"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 xml:space="preserve">Научная электронная библиотека eLibrary.ru http://elibrary.ru  </w:t>
      </w:r>
    </w:p>
    <w:p w14:paraId="0D312F58" w14:textId="77777777" w:rsidR="006D2D34" w:rsidRPr="00CB00D4"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Национальная электронная библиотека http://нэб.рф/</w:t>
      </w:r>
    </w:p>
    <w:p w14:paraId="32F1FA31" w14:textId="77777777" w:rsidR="006D2D34" w:rsidRPr="00794972" w:rsidRDefault="006D2D34" w:rsidP="006D2D34">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Финансовая справочная система «Финансовый директор» http://www.1fd.ru/</w:t>
      </w:r>
    </w:p>
    <w:p w14:paraId="3AB3384F" w14:textId="62DB73CC" w:rsidR="003D46C3" w:rsidRPr="00946080" w:rsidRDefault="003D46C3" w:rsidP="006D2D34">
      <w:pPr>
        <w:pStyle w:val="1"/>
        <w:keepNext w:val="0"/>
        <w:keepLines w:val="0"/>
        <w:spacing w:before="0" w:line="276" w:lineRule="auto"/>
        <w:ind w:firstLine="709"/>
        <w:jc w:val="both"/>
        <w:rPr>
          <w:sz w:val="28"/>
          <w:szCs w:val="28"/>
        </w:rPr>
      </w:pPr>
    </w:p>
    <w:p w14:paraId="712F8C2F" w14:textId="610A5E9E" w:rsidR="00145199" w:rsidRPr="00946080" w:rsidRDefault="007E37BB" w:rsidP="002F0963">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10.</w:t>
      </w:r>
      <w:r w:rsidR="00A43B9E" w:rsidRPr="00946080">
        <w:rPr>
          <w:rFonts w:ascii="Times New Roman" w:hAnsi="Times New Roman" w:cs="Times New Roman"/>
          <w:b/>
          <w:bCs/>
          <w:color w:val="auto"/>
          <w:sz w:val="28"/>
          <w:szCs w:val="28"/>
        </w:rPr>
        <w:t xml:space="preserve"> </w:t>
      </w:r>
      <w:bookmarkStart w:id="16" w:name="_Toc133794240"/>
      <w:r w:rsidR="00145199" w:rsidRPr="00946080">
        <w:rPr>
          <w:rFonts w:ascii="Times New Roman" w:hAnsi="Times New Roman" w:cs="Times New Roman"/>
          <w:b/>
          <w:bCs/>
          <w:color w:val="auto"/>
          <w:sz w:val="28"/>
          <w:szCs w:val="28"/>
        </w:rPr>
        <w:t>Методические указания для обучающихся по освоению дисци</w:t>
      </w:r>
      <w:r w:rsidR="004B4BFE" w:rsidRPr="00946080">
        <w:rPr>
          <w:rFonts w:ascii="Times New Roman" w:hAnsi="Times New Roman" w:cs="Times New Roman"/>
          <w:b/>
          <w:bCs/>
          <w:color w:val="auto"/>
          <w:sz w:val="28"/>
          <w:szCs w:val="28"/>
        </w:rPr>
        <w:t>плины</w:t>
      </w:r>
      <w:bookmarkEnd w:id="16"/>
    </w:p>
    <w:p w14:paraId="31D2A02D" w14:textId="77777777" w:rsidR="004A1978" w:rsidRPr="00946080" w:rsidRDefault="004A1978" w:rsidP="002F0963">
      <w:pPr>
        <w:spacing w:line="276" w:lineRule="auto"/>
        <w:ind w:firstLine="709"/>
        <w:jc w:val="both"/>
        <w:rPr>
          <w:sz w:val="28"/>
          <w:szCs w:val="28"/>
        </w:rPr>
      </w:pPr>
      <w:r w:rsidRPr="00946080">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w:t>
      </w:r>
      <w:r w:rsidRPr="00946080">
        <w:rPr>
          <w:sz w:val="28"/>
          <w:szCs w:val="28"/>
        </w:rPr>
        <w:lastRenderedPageBreak/>
        <w:t xml:space="preserve">(финансового) учета. </w:t>
      </w:r>
    </w:p>
    <w:p w14:paraId="7857B14A" w14:textId="77777777" w:rsidR="004A1978" w:rsidRPr="00946080" w:rsidRDefault="004A1978" w:rsidP="002F0963">
      <w:pPr>
        <w:tabs>
          <w:tab w:val="num" w:pos="0"/>
        </w:tabs>
        <w:spacing w:line="276" w:lineRule="auto"/>
        <w:ind w:firstLine="709"/>
        <w:jc w:val="both"/>
        <w:rPr>
          <w:sz w:val="28"/>
          <w:szCs w:val="28"/>
        </w:rPr>
      </w:pPr>
      <w:r w:rsidRPr="00946080">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946080" w:rsidRDefault="004A1978" w:rsidP="002F0963">
      <w:pPr>
        <w:spacing w:line="276" w:lineRule="auto"/>
        <w:ind w:firstLine="709"/>
        <w:jc w:val="both"/>
        <w:rPr>
          <w:sz w:val="28"/>
          <w:szCs w:val="28"/>
        </w:rPr>
      </w:pPr>
      <w:r w:rsidRPr="00946080">
        <w:rPr>
          <w:sz w:val="28"/>
          <w:szCs w:val="28"/>
        </w:rPr>
        <w:t xml:space="preserve">Заключительным этапом изучения темы является контроль усвоения материала. </w:t>
      </w:r>
    </w:p>
    <w:p w14:paraId="50318CC5" w14:textId="15E0F770" w:rsidR="004A1978" w:rsidRPr="00946080" w:rsidRDefault="004A1978" w:rsidP="002F0963">
      <w:pPr>
        <w:tabs>
          <w:tab w:val="num" w:pos="0"/>
        </w:tabs>
        <w:spacing w:line="276" w:lineRule="auto"/>
        <w:ind w:firstLine="720"/>
        <w:jc w:val="both"/>
        <w:rPr>
          <w:sz w:val="28"/>
          <w:szCs w:val="28"/>
        </w:rPr>
      </w:pPr>
      <w:r w:rsidRPr="00946080">
        <w:rPr>
          <w:sz w:val="28"/>
          <w:szCs w:val="28"/>
        </w:rPr>
        <w:t xml:space="preserve">Учебный процесс по дисциплине предполагает работу в автоматизированной-информационной системе «1С: Бухгалтерия» с изучением вопросов </w:t>
      </w:r>
      <w:r w:rsidR="00C63CB2" w:rsidRPr="00946080">
        <w:rPr>
          <w:sz w:val="28"/>
          <w:szCs w:val="28"/>
        </w:rPr>
        <w:t>формирования</w:t>
      </w:r>
      <w:r w:rsidRPr="00946080">
        <w:rPr>
          <w:sz w:val="28"/>
          <w:szCs w:val="28"/>
        </w:rPr>
        <w:t xml:space="preserve"> учетно-аналитической информации бухгалтерского и налогового учета.</w:t>
      </w:r>
    </w:p>
    <w:p w14:paraId="17F241A1" w14:textId="77777777" w:rsidR="004A1978" w:rsidRPr="00946080" w:rsidRDefault="004A1978" w:rsidP="002F0963">
      <w:pPr>
        <w:tabs>
          <w:tab w:val="num" w:pos="0"/>
        </w:tabs>
        <w:spacing w:line="276" w:lineRule="auto"/>
        <w:ind w:firstLine="720"/>
        <w:jc w:val="both"/>
        <w:rPr>
          <w:sz w:val="28"/>
          <w:szCs w:val="28"/>
        </w:rPr>
      </w:pPr>
      <w:r w:rsidRPr="00946080">
        <w:rPr>
          <w:sz w:val="28"/>
          <w:szCs w:val="28"/>
        </w:rPr>
        <w:t>Выполнив все задачи и задания, предусмотренные дисциплиной, можно получить достаточно полное представление о ведении учета с применением интернет-технологий в системе «1С: Бухгалтерия», научиться самостоятельно настраивать систему с учетом особенностей конкретной организации, вести бухгалтерский и налоговый учет хозяйственных операций, интерпретировать данные.</w:t>
      </w:r>
    </w:p>
    <w:p w14:paraId="43CC6BB8" w14:textId="77777777" w:rsidR="004A1978" w:rsidRPr="00946080" w:rsidRDefault="004A1978" w:rsidP="002F0963">
      <w:pPr>
        <w:spacing w:line="276" w:lineRule="auto"/>
        <w:ind w:firstLine="709"/>
        <w:jc w:val="both"/>
        <w:rPr>
          <w:sz w:val="28"/>
          <w:szCs w:val="28"/>
        </w:rPr>
      </w:pPr>
      <w:r w:rsidRPr="00946080">
        <w:rPr>
          <w:sz w:val="28"/>
          <w:szCs w:val="28"/>
        </w:rPr>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77777777" w:rsidR="004A1978" w:rsidRPr="00946080" w:rsidRDefault="004A1978" w:rsidP="002F0963">
      <w:pPr>
        <w:spacing w:line="276" w:lineRule="auto"/>
        <w:ind w:firstLine="709"/>
        <w:jc w:val="both"/>
        <w:rPr>
          <w:sz w:val="28"/>
          <w:szCs w:val="28"/>
        </w:rPr>
      </w:pPr>
      <w:r w:rsidRPr="00946080">
        <w:rPr>
          <w:sz w:val="28"/>
          <w:szCs w:val="28"/>
        </w:rPr>
        <w:t>Самостоятельная работа в зависимости от места и времени проведения работы проводится во время основных аудиторных занятий (выполнение заданий) и во внеаудиторное время (подготовка домашних заданий, контрольной работы по дисциплине; подготовка к зачету).</w:t>
      </w:r>
    </w:p>
    <w:p w14:paraId="74C7A575" w14:textId="2E1D8C40" w:rsidR="004A1978" w:rsidRDefault="004A1978" w:rsidP="002F0963">
      <w:pPr>
        <w:spacing w:line="276" w:lineRule="auto"/>
        <w:ind w:firstLine="709"/>
        <w:jc w:val="both"/>
        <w:rPr>
          <w:sz w:val="28"/>
          <w:szCs w:val="28"/>
        </w:rPr>
      </w:pPr>
      <w:r w:rsidRPr="00946080">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3E9A4359" w14:textId="77777777" w:rsidR="002D246D" w:rsidRPr="00946080" w:rsidRDefault="002D246D" w:rsidP="002F0963">
      <w:pPr>
        <w:spacing w:line="276" w:lineRule="auto"/>
        <w:ind w:firstLine="709"/>
        <w:jc w:val="both"/>
        <w:rPr>
          <w:sz w:val="28"/>
          <w:szCs w:val="28"/>
        </w:rPr>
      </w:pPr>
    </w:p>
    <w:p w14:paraId="541D69B8" w14:textId="5306D33F" w:rsidR="00C52F7B" w:rsidRPr="00946080" w:rsidRDefault="00145199"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7" w:name="_Toc133794241"/>
      <w:r w:rsidRPr="00946080">
        <w:rPr>
          <w:rFonts w:ascii="Times New Roman" w:hAnsi="Times New Roman" w:cs="Times New Roman"/>
          <w:b/>
          <w:bCs/>
          <w:color w:val="auto"/>
          <w:sz w:val="28"/>
          <w:szCs w:val="28"/>
        </w:rPr>
        <w:t>1</w:t>
      </w:r>
      <w:r w:rsidR="004B4BFE" w:rsidRPr="00946080">
        <w:rPr>
          <w:rFonts w:ascii="Times New Roman" w:hAnsi="Times New Roman" w:cs="Times New Roman"/>
          <w:b/>
          <w:bCs/>
          <w:color w:val="auto"/>
          <w:sz w:val="28"/>
          <w:szCs w:val="28"/>
        </w:rPr>
        <w:t>1</w:t>
      </w:r>
      <w:r w:rsidR="00C52F7B" w:rsidRPr="00946080">
        <w:rPr>
          <w:rFonts w:ascii="Times New Roman" w:hAnsi="Times New Roman" w:cs="Times New Roman"/>
          <w:b/>
          <w:bCs/>
          <w:color w:val="auto"/>
          <w:sz w:val="28"/>
          <w:szCs w:val="28"/>
        </w:rPr>
        <w:t>.</w:t>
      </w:r>
      <w:r w:rsidR="005075A1" w:rsidRPr="00946080">
        <w:rPr>
          <w:rFonts w:ascii="Times New Roman" w:hAnsi="Times New Roman" w:cs="Times New Roman"/>
          <w:b/>
          <w:bCs/>
          <w:color w:val="auto"/>
          <w:sz w:val="28"/>
          <w:szCs w:val="28"/>
        </w:rPr>
        <w:t> </w:t>
      </w:r>
      <w:r w:rsidR="00C52F7B" w:rsidRPr="00946080">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946080">
        <w:rPr>
          <w:rFonts w:ascii="Times New Roman" w:hAnsi="Times New Roman" w:cs="Times New Roman"/>
          <w:b/>
          <w:bCs/>
          <w:color w:val="auto"/>
          <w:sz w:val="28"/>
          <w:szCs w:val="28"/>
        </w:rPr>
        <w:t>дисциплине</w:t>
      </w:r>
      <w:r w:rsidR="00C52F7B" w:rsidRPr="0094608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46080">
        <w:rPr>
          <w:rFonts w:ascii="Times New Roman" w:hAnsi="Times New Roman" w:cs="Times New Roman"/>
          <w:b/>
          <w:bCs/>
          <w:color w:val="auto"/>
          <w:sz w:val="28"/>
          <w:szCs w:val="28"/>
        </w:rPr>
        <w:t xml:space="preserve"> (при необходимости)</w:t>
      </w:r>
      <w:bookmarkEnd w:id="17"/>
    </w:p>
    <w:p w14:paraId="076D9B81" w14:textId="6F2DBFD4" w:rsidR="00E76E1B" w:rsidRPr="00946080" w:rsidRDefault="00E76E1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18" w:name="_Toc531614950"/>
      <w:bookmarkStart w:id="19" w:name="_Toc531686467"/>
      <w:bookmarkStart w:id="20" w:name="_Toc133794242"/>
      <w:r w:rsidRPr="00946080">
        <w:rPr>
          <w:rFonts w:ascii="Times New Roman" w:hAnsi="Times New Roman" w:cs="Times New Roman"/>
          <w:b/>
          <w:bCs/>
          <w:color w:val="auto"/>
          <w:sz w:val="28"/>
          <w:szCs w:val="28"/>
        </w:rPr>
        <w:t>11.1. Комплект лицензионного программного обеспечения</w:t>
      </w:r>
      <w:bookmarkEnd w:id="18"/>
      <w:bookmarkEnd w:id="19"/>
      <w:bookmarkEnd w:id="20"/>
    </w:p>
    <w:p w14:paraId="12F3474F" w14:textId="77777777" w:rsidR="00E76E1B" w:rsidRPr="00946080" w:rsidRDefault="00E76E1B" w:rsidP="002F0963">
      <w:pPr>
        <w:spacing w:line="276" w:lineRule="auto"/>
        <w:ind w:left="709"/>
        <w:jc w:val="both"/>
        <w:rPr>
          <w:rFonts w:eastAsia="Calibri"/>
          <w:bCs/>
          <w:kern w:val="32"/>
          <w:sz w:val="28"/>
          <w:szCs w:val="28"/>
        </w:rPr>
      </w:pPr>
      <w:bookmarkStart w:id="21" w:name="_Toc531614951"/>
      <w:bookmarkStart w:id="22" w:name="_Toc531686468"/>
      <w:r w:rsidRPr="00946080">
        <w:rPr>
          <w:rFonts w:eastAsia="Calibri"/>
          <w:bCs/>
          <w:kern w:val="32"/>
          <w:sz w:val="28"/>
          <w:szCs w:val="28"/>
        </w:rPr>
        <w:t xml:space="preserve">1. </w:t>
      </w:r>
      <w:r w:rsidRPr="00946080">
        <w:rPr>
          <w:rFonts w:eastAsia="Calibri"/>
          <w:bCs/>
          <w:kern w:val="32"/>
          <w:sz w:val="28"/>
          <w:szCs w:val="28"/>
          <w:lang w:val="en-US"/>
        </w:rPr>
        <w:t>Windows</w:t>
      </w:r>
      <w:r w:rsidRPr="00946080">
        <w:rPr>
          <w:rFonts w:eastAsia="Calibri"/>
          <w:bCs/>
          <w:kern w:val="32"/>
          <w:sz w:val="28"/>
          <w:szCs w:val="28"/>
        </w:rPr>
        <w:t xml:space="preserve">, </w:t>
      </w:r>
      <w:r w:rsidRPr="00946080">
        <w:rPr>
          <w:rFonts w:eastAsia="Calibri"/>
          <w:bCs/>
          <w:kern w:val="32"/>
          <w:sz w:val="28"/>
          <w:szCs w:val="28"/>
          <w:lang w:val="en-US"/>
        </w:rPr>
        <w:t>Microsoft</w:t>
      </w:r>
      <w:r w:rsidRPr="00946080">
        <w:rPr>
          <w:rFonts w:eastAsia="Calibri"/>
          <w:bCs/>
          <w:kern w:val="32"/>
          <w:sz w:val="28"/>
          <w:szCs w:val="28"/>
        </w:rPr>
        <w:t xml:space="preserve"> </w:t>
      </w:r>
      <w:r w:rsidRPr="00946080">
        <w:rPr>
          <w:rFonts w:eastAsia="Calibri"/>
          <w:bCs/>
          <w:kern w:val="32"/>
          <w:sz w:val="28"/>
          <w:szCs w:val="28"/>
          <w:lang w:val="en-US"/>
        </w:rPr>
        <w:t>Office</w:t>
      </w:r>
      <w:r w:rsidRPr="00946080">
        <w:rPr>
          <w:rFonts w:eastAsia="Calibri"/>
          <w:bCs/>
          <w:kern w:val="32"/>
          <w:sz w:val="28"/>
          <w:szCs w:val="28"/>
        </w:rPr>
        <w:t>.</w:t>
      </w:r>
      <w:bookmarkEnd w:id="21"/>
      <w:bookmarkEnd w:id="22"/>
    </w:p>
    <w:p w14:paraId="1A0351F5" w14:textId="67B0C0DC" w:rsidR="00E76E1B" w:rsidRPr="00946080" w:rsidRDefault="00E76E1B" w:rsidP="002F0963">
      <w:pPr>
        <w:spacing w:line="276" w:lineRule="auto"/>
        <w:ind w:left="709"/>
        <w:jc w:val="both"/>
        <w:rPr>
          <w:rFonts w:eastAsia="Calibri"/>
          <w:bCs/>
          <w:kern w:val="32"/>
          <w:sz w:val="28"/>
          <w:szCs w:val="28"/>
        </w:rPr>
      </w:pPr>
      <w:bookmarkStart w:id="23" w:name="_Toc531614952"/>
      <w:bookmarkStart w:id="24" w:name="_Toc531686469"/>
      <w:r w:rsidRPr="00946080">
        <w:rPr>
          <w:rFonts w:eastAsia="Calibri"/>
          <w:bCs/>
          <w:kern w:val="32"/>
          <w:sz w:val="28"/>
          <w:szCs w:val="28"/>
        </w:rPr>
        <w:t xml:space="preserve">2. Антивирус </w:t>
      </w:r>
      <w:bookmarkEnd w:id="23"/>
      <w:bookmarkEnd w:id="24"/>
      <w:r w:rsidR="00563936" w:rsidRPr="00946080">
        <w:rPr>
          <w:rFonts w:eastAsia="Calibri"/>
          <w:bCs/>
          <w:kern w:val="32"/>
          <w:sz w:val="28"/>
          <w:szCs w:val="28"/>
          <w:lang w:val="en-US"/>
        </w:rPr>
        <w:t>Kaspersky</w:t>
      </w:r>
    </w:p>
    <w:p w14:paraId="0C6BD695" w14:textId="27ED1008" w:rsidR="00E76E1B" w:rsidRPr="00946080" w:rsidRDefault="00E01456" w:rsidP="002F0963">
      <w:pPr>
        <w:spacing w:line="276" w:lineRule="auto"/>
        <w:ind w:left="709"/>
        <w:jc w:val="both"/>
        <w:rPr>
          <w:rFonts w:eastAsia="Calibri"/>
          <w:bCs/>
          <w:kern w:val="32"/>
          <w:sz w:val="28"/>
          <w:szCs w:val="28"/>
        </w:rPr>
      </w:pPr>
      <w:r w:rsidRPr="00946080">
        <w:rPr>
          <w:rFonts w:eastAsia="Calibri"/>
          <w:bCs/>
          <w:kern w:val="32"/>
          <w:sz w:val="28"/>
          <w:szCs w:val="28"/>
        </w:rPr>
        <w:t>3. 1С</w:t>
      </w:r>
      <w:r w:rsidR="00824346" w:rsidRPr="00946080">
        <w:rPr>
          <w:rFonts w:eastAsia="Calibri"/>
          <w:bCs/>
          <w:kern w:val="32"/>
          <w:sz w:val="28"/>
          <w:szCs w:val="28"/>
        </w:rPr>
        <w:t>: Предприятие</w:t>
      </w:r>
    </w:p>
    <w:p w14:paraId="62143918" w14:textId="77777777" w:rsidR="00C63CB2" w:rsidRPr="00946080" w:rsidRDefault="00C63CB2" w:rsidP="002F0963">
      <w:pPr>
        <w:tabs>
          <w:tab w:val="left" w:pos="540"/>
        </w:tabs>
        <w:spacing w:line="276" w:lineRule="auto"/>
        <w:ind w:firstLine="709"/>
        <w:contextualSpacing/>
        <w:jc w:val="both"/>
        <w:rPr>
          <w:b/>
          <w:bCs/>
          <w:sz w:val="28"/>
          <w:szCs w:val="28"/>
        </w:rPr>
      </w:pPr>
      <w:bookmarkStart w:id="25" w:name="_Toc531614953"/>
      <w:bookmarkStart w:id="26" w:name="_Toc531686470"/>
      <w:bookmarkStart w:id="27" w:name="_Toc133794243"/>
    </w:p>
    <w:p w14:paraId="2013DCE9" w14:textId="7281367C" w:rsidR="00E76E1B" w:rsidRPr="00946080" w:rsidRDefault="00E76E1B" w:rsidP="002F0963">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 xml:space="preserve">11.2. Современные профессиональные базы данных и информационные </w:t>
      </w:r>
      <w:r w:rsidRPr="00946080">
        <w:rPr>
          <w:rFonts w:ascii="Times New Roman" w:hAnsi="Times New Roman" w:cs="Times New Roman"/>
          <w:b/>
          <w:bCs/>
          <w:color w:val="auto"/>
          <w:sz w:val="28"/>
          <w:szCs w:val="28"/>
        </w:rPr>
        <w:lastRenderedPageBreak/>
        <w:t>справочные системы</w:t>
      </w:r>
      <w:bookmarkEnd w:id="25"/>
      <w:bookmarkEnd w:id="26"/>
      <w:bookmarkEnd w:id="27"/>
    </w:p>
    <w:p w14:paraId="0B6DC693" w14:textId="77777777" w:rsidR="00E76E1B" w:rsidRPr="00946080" w:rsidRDefault="00E76E1B" w:rsidP="002F0963">
      <w:pPr>
        <w:shd w:val="clear" w:color="auto" w:fill="FFFFFF"/>
        <w:tabs>
          <w:tab w:val="left" w:pos="442"/>
        </w:tabs>
        <w:spacing w:line="276" w:lineRule="auto"/>
        <w:ind w:firstLine="709"/>
        <w:jc w:val="both"/>
        <w:rPr>
          <w:rFonts w:eastAsia="Calibri"/>
          <w:bCs/>
          <w:sz w:val="28"/>
          <w:szCs w:val="28"/>
        </w:rPr>
      </w:pPr>
      <w:r w:rsidRPr="00946080">
        <w:rPr>
          <w:rFonts w:eastAsia="Calibri"/>
          <w:bCs/>
          <w:sz w:val="28"/>
          <w:szCs w:val="28"/>
        </w:rPr>
        <w:t>1. Информационно-правовая система «Гарант»</w:t>
      </w:r>
    </w:p>
    <w:p w14:paraId="0D679EB1" w14:textId="6D6AF47D" w:rsidR="00E76E1B" w:rsidRPr="00946080" w:rsidRDefault="00E76E1B" w:rsidP="002F0963">
      <w:pPr>
        <w:shd w:val="clear" w:color="auto" w:fill="FFFFFF"/>
        <w:tabs>
          <w:tab w:val="left" w:pos="442"/>
        </w:tabs>
        <w:spacing w:line="276" w:lineRule="auto"/>
        <w:ind w:firstLine="709"/>
        <w:jc w:val="both"/>
        <w:rPr>
          <w:rFonts w:eastAsia="Calibri"/>
          <w:bCs/>
          <w:sz w:val="28"/>
          <w:szCs w:val="28"/>
        </w:rPr>
      </w:pPr>
      <w:r w:rsidRPr="00946080">
        <w:rPr>
          <w:rFonts w:eastAsia="Calibri"/>
          <w:bCs/>
          <w:sz w:val="28"/>
          <w:szCs w:val="28"/>
        </w:rPr>
        <w:t>2. Информационно-правовая система «Консультант Плюс»</w:t>
      </w:r>
    </w:p>
    <w:p w14:paraId="70BB9E62" w14:textId="77777777" w:rsidR="00E01456" w:rsidRPr="00946080" w:rsidRDefault="00E01456" w:rsidP="002F0963">
      <w:pPr>
        <w:tabs>
          <w:tab w:val="left" w:pos="540"/>
        </w:tabs>
        <w:spacing w:line="276" w:lineRule="auto"/>
        <w:ind w:firstLine="709"/>
        <w:contextualSpacing/>
        <w:jc w:val="both"/>
        <w:rPr>
          <w:b/>
          <w:bCs/>
          <w:sz w:val="28"/>
          <w:szCs w:val="28"/>
        </w:rPr>
      </w:pPr>
    </w:p>
    <w:p w14:paraId="66154B34" w14:textId="13B64878" w:rsidR="0015428F" w:rsidRPr="00946080" w:rsidRDefault="0015428F"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28" w:name="_Toc133794244"/>
      <w:r w:rsidRPr="00946080">
        <w:rPr>
          <w:rFonts w:ascii="Times New Roman" w:hAnsi="Times New Roman" w:cs="Times New Roman"/>
          <w:b/>
          <w:bCs/>
          <w:color w:val="auto"/>
          <w:sz w:val="28"/>
          <w:szCs w:val="28"/>
        </w:rPr>
        <w:t>11.3.</w:t>
      </w:r>
      <w:r w:rsidR="005075A1" w:rsidRPr="00946080">
        <w:rPr>
          <w:rFonts w:ascii="Times New Roman" w:hAnsi="Times New Roman" w:cs="Times New Roman"/>
          <w:b/>
          <w:bCs/>
          <w:color w:val="auto"/>
          <w:sz w:val="28"/>
          <w:szCs w:val="28"/>
        </w:rPr>
        <w:t> </w:t>
      </w:r>
      <w:r w:rsidRPr="00946080">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8"/>
    </w:p>
    <w:p w14:paraId="5A084136" w14:textId="1D6F7FF2" w:rsidR="0015428F" w:rsidRPr="00946080" w:rsidRDefault="00A103EA" w:rsidP="002F0963">
      <w:pPr>
        <w:spacing w:line="276" w:lineRule="auto"/>
        <w:ind w:firstLine="709"/>
        <w:jc w:val="both"/>
        <w:rPr>
          <w:bCs/>
          <w:sz w:val="28"/>
          <w:szCs w:val="28"/>
        </w:rPr>
      </w:pPr>
      <w:r w:rsidRPr="00946080">
        <w:rPr>
          <w:bCs/>
          <w:sz w:val="28"/>
          <w:szCs w:val="28"/>
        </w:rPr>
        <w:t>Не предусмотрено.</w:t>
      </w:r>
    </w:p>
    <w:p w14:paraId="598C2E52" w14:textId="77777777" w:rsidR="00A103EA" w:rsidRPr="00946080" w:rsidRDefault="00A103EA" w:rsidP="002F0963">
      <w:pPr>
        <w:spacing w:line="276" w:lineRule="auto"/>
        <w:ind w:firstLine="709"/>
        <w:jc w:val="both"/>
        <w:rPr>
          <w:bCs/>
          <w:sz w:val="28"/>
          <w:szCs w:val="28"/>
        </w:rPr>
      </w:pPr>
    </w:p>
    <w:p w14:paraId="0CC2D54E" w14:textId="2C42D47D" w:rsidR="00A103EA" w:rsidRPr="00946080" w:rsidRDefault="00C52F7B" w:rsidP="002F0963">
      <w:pPr>
        <w:pStyle w:val="1"/>
        <w:keepNext w:val="0"/>
        <w:keepLines w:val="0"/>
        <w:spacing w:before="0" w:line="276" w:lineRule="auto"/>
        <w:ind w:firstLine="709"/>
        <w:jc w:val="both"/>
        <w:rPr>
          <w:rFonts w:ascii="Times New Roman" w:hAnsi="Times New Roman" w:cs="Times New Roman"/>
          <w:b/>
          <w:bCs/>
          <w:color w:val="auto"/>
          <w:sz w:val="28"/>
          <w:szCs w:val="28"/>
        </w:rPr>
      </w:pPr>
      <w:bookmarkStart w:id="29" w:name="_Toc133794245"/>
      <w:r w:rsidRPr="00946080">
        <w:rPr>
          <w:rFonts w:ascii="Times New Roman" w:hAnsi="Times New Roman" w:cs="Times New Roman"/>
          <w:b/>
          <w:bCs/>
          <w:color w:val="auto"/>
          <w:sz w:val="28"/>
          <w:szCs w:val="28"/>
        </w:rPr>
        <w:t>1</w:t>
      </w:r>
      <w:r w:rsidR="004B4BFE" w:rsidRPr="00946080">
        <w:rPr>
          <w:rFonts w:ascii="Times New Roman" w:hAnsi="Times New Roman" w:cs="Times New Roman"/>
          <w:b/>
          <w:bCs/>
          <w:color w:val="auto"/>
          <w:sz w:val="28"/>
          <w:szCs w:val="28"/>
        </w:rPr>
        <w:t>2</w:t>
      </w:r>
      <w:r w:rsidRPr="00946080">
        <w:rPr>
          <w:rFonts w:ascii="Times New Roman" w:hAnsi="Times New Roman" w:cs="Times New Roman"/>
          <w:b/>
          <w:bCs/>
          <w:color w:val="auto"/>
          <w:sz w:val="28"/>
          <w:szCs w:val="28"/>
        </w:rPr>
        <w:t>.</w:t>
      </w:r>
      <w:r w:rsidR="004A27FF" w:rsidRPr="00946080">
        <w:rPr>
          <w:rFonts w:ascii="Times New Roman" w:hAnsi="Times New Roman" w:cs="Times New Roman"/>
          <w:b/>
          <w:bCs/>
          <w:color w:val="auto"/>
          <w:sz w:val="28"/>
          <w:szCs w:val="28"/>
        </w:rPr>
        <w:t> </w:t>
      </w:r>
      <w:r w:rsidRPr="00946080">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946080">
        <w:rPr>
          <w:rFonts w:ascii="Times New Roman" w:hAnsi="Times New Roman" w:cs="Times New Roman"/>
          <w:b/>
          <w:bCs/>
          <w:color w:val="auto"/>
          <w:sz w:val="28"/>
          <w:szCs w:val="28"/>
        </w:rPr>
        <w:t>дисциплине</w:t>
      </w:r>
      <w:r w:rsidR="001074EA" w:rsidRPr="00946080">
        <w:rPr>
          <w:rFonts w:ascii="Times New Roman" w:hAnsi="Times New Roman" w:cs="Times New Roman"/>
          <w:b/>
          <w:bCs/>
          <w:color w:val="auto"/>
          <w:sz w:val="28"/>
          <w:szCs w:val="28"/>
        </w:rPr>
        <w:t>.</w:t>
      </w:r>
      <w:bookmarkEnd w:id="29"/>
    </w:p>
    <w:p w14:paraId="5FA1B840" w14:textId="63BED4EE" w:rsidR="00A103EA" w:rsidRPr="00946080" w:rsidRDefault="00C63CB2" w:rsidP="002F0963">
      <w:pPr>
        <w:spacing w:line="276" w:lineRule="auto"/>
        <w:jc w:val="both"/>
        <w:rPr>
          <w:sz w:val="28"/>
          <w:szCs w:val="28"/>
        </w:rPr>
      </w:pPr>
      <w:r w:rsidRPr="00946080">
        <w:rPr>
          <w:sz w:val="28"/>
          <w:szCs w:val="28"/>
        </w:rPr>
        <w:t>–</w:t>
      </w:r>
      <w:r w:rsidR="00A103EA" w:rsidRPr="00946080">
        <w:rPr>
          <w:sz w:val="28"/>
          <w:szCs w:val="28"/>
        </w:rPr>
        <w:t xml:space="preserve"> аудитории, оборудованные мультимедийными средствами обучения;</w:t>
      </w:r>
    </w:p>
    <w:p w14:paraId="57310CE9" w14:textId="09C0D3FB" w:rsidR="00A103EA" w:rsidRPr="00BC5B46" w:rsidRDefault="00A103EA" w:rsidP="002F0963">
      <w:pPr>
        <w:spacing w:line="276" w:lineRule="auto"/>
        <w:jc w:val="both"/>
        <w:rPr>
          <w:sz w:val="28"/>
          <w:szCs w:val="28"/>
        </w:rPr>
      </w:pPr>
      <w:r w:rsidRPr="00946080">
        <w:rPr>
          <w:sz w:val="28"/>
          <w:szCs w:val="28"/>
        </w:rPr>
        <w:t xml:space="preserve">– персональные компьютеры с доступом к </w:t>
      </w:r>
      <w:r w:rsidRPr="00946080">
        <w:rPr>
          <w:spacing w:val="-1"/>
          <w:sz w:val="28"/>
          <w:szCs w:val="28"/>
          <w:lang w:val="en-US"/>
        </w:rPr>
        <w:t>Internet</w:t>
      </w:r>
      <w:r w:rsidRPr="00946080">
        <w:rPr>
          <w:spacing w:val="-1"/>
          <w:sz w:val="28"/>
          <w:szCs w:val="28"/>
        </w:rPr>
        <w:t>-ресурсам</w:t>
      </w:r>
      <w:r w:rsidRPr="00946080">
        <w:rPr>
          <w:sz w:val="28"/>
          <w:szCs w:val="28"/>
        </w:rPr>
        <w:t>.</w:t>
      </w:r>
    </w:p>
    <w:p w14:paraId="16938242" w14:textId="77777777" w:rsidR="00A103EA" w:rsidRPr="004A1978" w:rsidRDefault="00A103EA" w:rsidP="002F0963">
      <w:pPr>
        <w:jc w:val="center"/>
        <w:rPr>
          <w:b/>
          <w:sz w:val="28"/>
          <w:szCs w:val="28"/>
        </w:rPr>
      </w:pPr>
    </w:p>
    <w:sectPr w:rsidR="00A103EA" w:rsidRPr="004A1978" w:rsidSect="005668C5">
      <w:headerReference w:type="default" r:id="rId12"/>
      <w:footerReference w:type="default" r:id="rId13"/>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EC9B6" w14:textId="77777777" w:rsidR="00A60560" w:rsidRDefault="00A60560" w:rsidP="00C52F7B">
      <w:r>
        <w:separator/>
      </w:r>
    </w:p>
  </w:endnote>
  <w:endnote w:type="continuationSeparator" w:id="0">
    <w:p w14:paraId="06CC193F" w14:textId="77777777" w:rsidR="00A60560" w:rsidRDefault="00A6056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50584354"/>
      <w:docPartObj>
        <w:docPartGallery w:val="Page Numbers (Bottom of Page)"/>
        <w:docPartUnique/>
      </w:docPartObj>
    </w:sdtPr>
    <w:sdtEndPr/>
    <w:sdtContent>
      <w:p w14:paraId="6E607ED4" w14:textId="2DD766A4" w:rsidR="0025184B" w:rsidRPr="00BC5B46" w:rsidRDefault="0025184B" w:rsidP="00BC5B46">
        <w:pPr>
          <w:pStyle w:val="af"/>
          <w:jc w:val="center"/>
          <w:rPr>
            <w:sz w:val="24"/>
          </w:rPr>
        </w:pPr>
        <w:r w:rsidRPr="00BC5B46">
          <w:rPr>
            <w:sz w:val="24"/>
          </w:rPr>
          <w:fldChar w:fldCharType="begin"/>
        </w:r>
        <w:r w:rsidRPr="00BC5B46">
          <w:rPr>
            <w:sz w:val="24"/>
          </w:rPr>
          <w:instrText>PAGE   \* MERGEFORMAT</w:instrText>
        </w:r>
        <w:r w:rsidRPr="00BC5B46">
          <w:rPr>
            <w:sz w:val="24"/>
          </w:rPr>
          <w:fldChar w:fldCharType="separate"/>
        </w:r>
        <w:r w:rsidR="003A34F3">
          <w:rPr>
            <w:noProof/>
            <w:sz w:val="24"/>
          </w:rPr>
          <w:t>2</w:t>
        </w:r>
        <w:r w:rsidRPr="00BC5B46">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C9330" w14:textId="77777777" w:rsidR="00A60560" w:rsidRDefault="00A60560" w:rsidP="00C52F7B">
      <w:r>
        <w:separator/>
      </w:r>
    </w:p>
  </w:footnote>
  <w:footnote w:type="continuationSeparator" w:id="0">
    <w:p w14:paraId="1E2D22D4" w14:textId="77777777" w:rsidR="00A60560" w:rsidRDefault="00A6056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25184B" w:rsidRDefault="0025184B">
    <w:pPr>
      <w:pStyle w:val="ad"/>
      <w:jc w:val="center"/>
    </w:pPr>
  </w:p>
  <w:p w14:paraId="2BBAF71A" w14:textId="77777777" w:rsidR="0025184B" w:rsidRDefault="0025184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5B3FFD"/>
    <w:multiLevelType w:val="hybridMultilevel"/>
    <w:tmpl w:val="78886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423399E"/>
    <w:multiLevelType w:val="hybridMultilevel"/>
    <w:tmpl w:val="0F56B1E4"/>
    <w:lvl w:ilvl="0" w:tplc="0419000F">
      <w:start w:val="1"/>
      <w:numFmt w:val="decimal"/>
      <w:lvlText w:val="%1."/>
      <w:lvlJc w:val="left"/>
      <w:pPr>
        <w:ind w:left="92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6"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4"/>
  </w:num>
  <w:num w:numId="5">
    <w:abstractNumId w:val="17"/>
  </w:num>
  <w:num w:numId="6">
    <w:abstractNumId w:val="12"/>
  </w:num>
  <w:num w:numId="7">
    <w:abstractNumId w:val="2"/>
  </w:num>
  <w:num w:numId="8">
    <w:abstractNumId w:val="18"/>
  </w:num>
  <w:num w:numId="9">
    <w:abstractNumId w:val="16"/>
  </w:num>
  <w:num w:numId="10">
    <w:abstractNumId w:val="1"/>
  </w:num>
  <w:num w:numId="11">
    <w:abstractNumId w:val="14"/>
  </w:num>
  <w:num w:numId="12">
    <w:abstractNumId w:val="11"/>
  </w:num>
  <w:num w:numId="13">
    <w:abstractNumId w:val="3"/>
  </w:num>
  <w:num w:numId="14">
    <w:abstractNumId w:val="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20D7"/>
    <w:rsid w:val="000032F1"/>
    <w:rsid w:val="00003954"/>
    <w:rsid w:val="000054C1"/>
    <w:rsid w:val="00007F07"/>
    <w:rsid w:val="000102D3"/>
    <w:rsid w:val="00016C0F"/>
    <w:rsid w:val="00020114"/>
    <w:rsid w:val="0002181B"/>
    <w:rsid w:val="000218DE"/>
    <w:rsid w:val="000246A3"/>
    <w:rsid w:val="00024EEA"/>
    <w:rsid w:val="00026E9C"/>
    <w:rsid w:val="000307CC"/>
    <w:rsid w:val="0003377A"/>
    <w:rsid w:val="00040937"/>
    <w:rsid w:val="00043D7D"/>
    <w:rsid w:val="000460EA"/>
    <w:rsid w:val="00046DDA"/>
    <w:rsid w:val="00047C02"/>
    <w:rsid w:val="000511A4"/>
    <w:rsid w:val="00056860"/>
    <w:rsid w:val="00056998"/>
    <w:rsid w:val="000647E2"/>
    <w:rsid w:val="00070B74"/>
    <w:rsid w:val="000742E0"/>
    <w:rsid w:val="00075A1A"/>
    <w:rsid w:val="00080232"/>
    <w:rsid w:val="00081564"/>
    <w:rsid w:val="0008173A"/>
    <w:rsid w:val="000858ED"/>
    <w:rsid w:val="00091FC3"/>
    <w:rsid w:val="000932A8"/>
    <w:rsid w:val="000938C3"/>
    <w:rsid w:val="000948DB"/>
    <w:rsid w:val="000952AF"/>
    <w:rsid w:val="00097674"/>
    <w:rsid w:val="000979E4"/>
    <w:rsid w:val="000A2CCD"/>
    <w:rsid w:val="000A61F1"/>
    <w:rsid w:val="000B0BC5"/>
    <w:rsid w:val="000B5FB7"/>
    <w:rsid w:val="000B690F"/>
    <w:rsid w:val="000B77BA"/>
    <w:rsid w:val="000C1AFD"/>
    <w:rsid w:val="000C534D"/>
    <w:rsid w:val="000C5D47"/>
    <w:rsid w:val="000C713C"/>
    <w:rsid w:val="000D1088"/>
    <w:rsid w:val="000D10D6"/>
    <w:rsid w:val="000D2EC5"/>
    <w:rsid w:val="000D6E83"/>
    <w:rsid w:val="000E1070"/>
    <w:rsid w:val="000E31BA"/>
    <w:rsid w:val="000F0A53"/>
    <w:rsid w:val="000F4243"/>
    <w:rsid w:val="000F69A4"/>
    <w:rsid w:val="0010198E"/>
    <w:rsid w:val="00102FD8"/>
    <w:rsid w:val="001032B7"/>
    <w:rsid w:val="001034C8"/>
    <w:rsid w:val="00103D5A"/>
    <w:rsid w:val="00103F59"/>
    <w:rsid w:val="001065DB"/>
    <w:rsid w:val="001074EA"/>
    <w:rsid w:val="00110B7D"/>
    <w:rsid w:val="00110F5C"/>
    <w:rsid w:val="00114EAC"/>
    <w:rsid w:val="00121560"/>
    <w:rsid w:val="001231D4"/>
    <w:rsid w:val="001246BF"/>
    <w:rsid w:val="00133AB7"/>
    <w:rsid w:val="001352B4"/>
    <w:rsid w:val="00136583"/>
    <w:rsid w:val="00136ED2"/>
    <w:rsid w:val="00141137"/>
    <w:rsid w:val="00141E71"/>
    <w:rsid w:val="00145199"/>
    <w:rsid w:val="00145DEE"/>
    <w:rsid w:val="00152E20"/>
    <w:rsid w:val="00153077"/>
    <w:rsid w:val="0015428F"/>
    <w:rsid w:val="001551E2"/>
    <w:rsid w:val="00155216"/>
    <w:rsid w:val="001557CD"/>
    <w:rsid w:val="00161715"/>
    <w:rsid w:val="001624A8"/>
    <w:rsid w:val="00164397"/>
    <w:rsid w:val="00165271"/>
    <w:rsid w:val="001662A4"/>
    <w:rsid w:val="00167315"/>
    <w:rsid w:val="00167D4C"/>
    <w:rsid w:val="00167E36"/>
    <w:rsid w:val="00167F51"/>
    <w:rsid w:val="00170F5B"/>
    <w:rsid w:val="001753A5"/>
    <w:rsid w:val="00183B21"/>
    <w:rsid w:val="00183C0E"/>
    <w:rsid w:val="001854FA"/>
    <w:rsid w:val="00186288"/>
    <w:rsid w:val="00186A69"/>
    <w:rsid w:val="00187EA4"/>
    <w:rsid w:val="00191D66"/>
    <w:rsid w:val="0019486A"/>
    <w:rsid w:val="00196416"/>
    <w:rsid w:val="001A1764"/>
    <w:rsid w:val="001A2916"/>
    <w:rsid w:val="001A5DD0"/>
    <w:rsid w:val="001B4AEC"/>
    <w:rsid w:val="001B4C63"/>
    <w:rsid w:val="001B5AFF"/>
    <w:rsid w:val="001C5D94"/>
    <w:rsid w:val="001D2169"/>
    <w:rsid w:val="001D5711"/>
    <w:rsid w:val="001D60F8"/>
    <w:rsid w:val="001E277A"/>
    <w:rsid w:val="001E569D"/>
    <w:rsid w:val="001F0337"/>
    <w:rsid w:val="001F1D5A"/>
    <w:rsid w:val="001F3485"/>
    <w:rsid w:val="0020777C"/>
    <w:rsid w:val="0021083E"/>
    <w:rsid w:val="002110E8"/>
    <w:rsid w:val="00220704"/>
    <w:rsid w:val="00222DB5"/>
    <w:rsid w:val="00227F6A"/>
    <w:rsid w:val="00231417"/>
    <w:rsid w:val="0023630A"/>
    <w:rsid w:val="002427BA"/>
    <w:rsid w:val="002450C3"/>
    <w:rsid w:val="00246356"/>
    <w:rsid w:val="0025075A"/>
    <w:rsid w:val="00250765"/>
    <w:rsid w:val="0025184B"/>
    <w:rsid w:val="00251CC2"/>
    <w:rsid w:val="00251E74"/>
    <w:rsid w:val="002569F8"/>
    <w:rsid w:val="00256DF1"/>
    <w:rsid w:val="00256F66"/>
    <w:rsid w:val="00257966"/>
    <w:rsid w:val="00260663"/>
    <w:rsid w:val="00265C02"/>
    <w:rsid w:val="00273A2D"/>
    <w:rsid w:val="002766F4"/>
    <w:rsid w:val="00284DCB"/>
    <w:rsid w:val="00286D22"/>
    <w:rsid w:val="0029188B"/>
    <w:rsid w:val="002A10E9"/>
    <w:rsid w:val="002A2809"/>
    <w:rsid w:val="002A39A6"/>
    <w:rsid w:val="002A3BF7"/>
    <w:rsid w:val="002A481B"/>
    <w:rsid w:val="002B003B"/>
    <w:rsid w:val="002B020D"/>
    <w:rsid w:val="002B17C4"/>
    <w:rsid w:val="002B55DE"/>
    <w:rsid w:val="002B5680"/>
    <w:rsid w:val="002B627E"/>
    <w:rsid w:val="002B7698"/>
    <w:rsid w:val="002C1B59"/>
    <w:rsid w:val="002C2C96"/>
    <w:rsid w:val="002C3B47"/>
    <w:rsid w:val="002C646B"/>
    <w:rsid w:val="002D06D6"/>
    <w:rsid w:val="002D0F8F"/>
    <w:rsid w:val="002D246D"/>
    <w:rsid w:val="002D5BCA"/>
    <w:rsid w:val="002D6170"/>
    <w:rsid w:val="002D786A"/>
    <w:rsid w:val="002D7F79"/>
    <w:rsid w:val="002E01B0"/>
    <w:rsid w:val="002E02AB"/>
    <w:rsid w:val="002E11C9"/>
    <w:rsid w:val="002E4576"/>
    <w:rsid w:val="002E7D40"/>
    <w:rsid w:val="002F0963"/>
    <w:rsid w:val="00311A81"/>
    <w:rsid w:val="00311BA9"/>
    <w:rsid w:val="003127E5"/>
    <w:rsid w:val="003132F7"/>
    <w:rsid w:val="003136F6"/>
    <w:rsid w:val="00316433"/>
    <w:rsid w:val="00317BCE"/>
    <w:rsid w:val="00322BAC"/>
    <w:rsid w:val="00325C45"/>
    <w:rsid w:val="003268F7"/>
    <w:rsid w:val="00332E79"/>
    <w:rsid w:val="00334DFE"/>
    <w:rsid w:val="00342385"/>
    <w:rsid w:val="003439F5"/>
    <w:rsid w:val="0034416E"/>
    <w:rsid w:val="00344A36"/>
    <w:rsid w:val="00345DD0"/>
    <w:rsid w:val="0034699C"/>
    <w:rsid w:val="003472AB"/>
    <w:rsid w:val="00347E9A"/>
    <w:rsid w:val="0035211C"/>
    <w:rsid w:val="00355CF5"/>
    <w:rsid w:val="003576F1"/>
    <w:rsid w:val="003607A5"/>
    <w:rsid w:val="00361002"/>
    <w:rsid w:val="00363A41"/>
    <w:rsid w:val="00373FD2"/>
    <w:rsid w:val="003761B6"/>
    <w:rsid w:val="00381B06"/>
    <w:rsid w:val="00383417"/>
    <w:rsid w:val="0038439A"/>
    <w:rsid w:val="00385C43"/>
    <w:rsid w:val="003971AB"/>
    <w:rsid w:val="0039743F"/>
    <w:rsid w:val="003A0414"/>
    <w:rsid w:val="003A34F3"/>
    <w:rsid w:val="003A61C5"/>
    <w:rsid w:val="003B1458"/>
    <w:rsid w:val="003B3E33"/>
    <w:rsid w:val="003B7068"/>
    <w:rsid w:val="003B77C2"/>
    <w:rsid w:val="003C2C0D"/>
    <w:rsid w:val="003C3C18"/>
    <w:rsid w:val="003C4AD9"/>
    <w:rsid w:val="003D03AC"/>
    <w:rsid w:val="003D05ED"/>
    <w:rsid w:val="003D07B0"/>
    <w:rsid w:val="003D376D"/>
    <w:rsid w:val="003D46C3"/>
    <w:rsid w:val="003E1B55"/>
    <w:rsid w:val="003E6784"/>
    <w:rsid w:val="003E6BA6"/>
    <w:rsid w:val="003F1F40"/>
    <w:rsid w:val="003F2747"/>
    <w:rsid w:val="003F4CB0"/>
    <w:rsid w:val="003F6D34"/>
    <w:rsid w:val="003F71E6"/>
    <w:rsid w:val="00400154"/>
    <w:rsid w:val="00410103"/>
    <w:rsid w:val="00411845"/>
    <w:rsid w:val="00415637"/>
    <w:rsid w:val="00415D9A"/>
    <w:rsid w:val="00416565"/>
    <w:rsid w:val="004205C6"/>
    <w:rsid w:val="00427CF1"/>
    <w:rsid w:val="00432FEA"/>
    <w:rsid w:val="00434E67"/>
    <w:rsid w:val="004403AF"/>
    <w:rsid w:val="004433D2"/>
    <w:rsid w:val="004503E8"/>
    <w:rsid w:val="00450762"/>
    <w:rsid w:val="00452334"/>
    <w:rsid w:val="00466D91"/>
    <w:rsid w:val="0047199C"/>
    <w:rsid w:val="00474A6A"/>
    <w:rsid w:val="00475DE5"/>
    <w:rsid w:val="00483161"/>
    <w:rsid w:val="00483A48"/>
    <w:rsid w:val="00490B3F"/>
    <w:rsid w:val="004915BD"/>
    <w:rsid w:val="0049681A"/>
    <w:rsid w:val="00496846"/>
    <w:rsid w:val="004A1978"/>
    <w:rsid w:val="004A27FF"/>
    <w:rsid w:val="004A6274"/>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5A1"/>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00BD"/>
    <w:rsid w:val="005423CB"/>
    <w:rsid w:val="00543A77"/>
    <w:rsid w:val="00550092"/>
    <w:rsid w:val="005532E3"/>
    <w:rsid w:val="005553EF"/>
    <w:rsid w:val="00555ABF"/>
    <w:rsid w:val="00563936"/>
    <w:rsid w:val="005668C5"/>
    <w:rsid w:val="0057189E"/>
    <w:rsid w:val="00577CE4"/>
    <w:rsid w:val="00590B44"/>
    <w:rsid w:val="00592B91"/>
    <w:rsid w:val="0059504A"/>
    <w:rsid w:val="00596CE9"/>
    <w:rsid w:val="005A0208"/>
    <w:rsid w:val="005B03DE"/>
    <w:rsid w:val="005B34A6"/>
    <w:rsid w:val="005B5A44"/>
    <w:rsid w:val="005C31BB"/>
    <w:rsid w:val="005C5049"/>
    <w:rsid w:val="005C52B9"/>
    <w:rsid w:val="005D03A1"/>
    <w:rsid w:val="005D21FE"/>
    <w:rsid w:val="005D23BA"/>
    <w:rsid w:val="005D36BA"/>
    <w:rsid w:val="005D61A1"/>
    <w:rsid w:val="005E13E1"/>
    <w:rsid w:val="005E17DA"/>
    <w:rsid w:val="005E46AA"/>
    <w:rsid w:val="005E5490"/>
    <w:rsid w:val="005E566C"/>
    <w:rsid w:val="005E5A3B"/>
    <w:rsid w:val="005F0954"/>
    <w:rsid w:val="005F1602"/>
    <w:rsid w:val="005F18AA"/>
    <w:rsid w:val="005F49FA"/>
    <w:rsid w:val="00602300"/>
    <w:rsid w:val="00602C9C"/>
    <w:rsid w:val="00606047"/>
    <w:rsid w:val="00607EFB"/>
    <w:rsid w:val="00623B11"/>
    <w:rsid w:val="0062422A"/>
    <w:rsid w:val="0062424B"/>
    <w:rsid w:val="0063503E"/>
    <w:rsid w:val="006361A9"/>
    <w:rsid w:val="006419C6"/>
    <w:rsid w:val="00642CB5"/>
    <w:rsid w:val="006435B4"/>
    <w:rsid w:val="00643D4B"/>
    <w:rsid w:val="00651E82"/>
    <w:rsid w:val="0065286A"/>
    <w:rsid w:val="00653666"/>
    <w:rsid w:val="00653E32"/>
    <w:rsid w:val="0066171B"/>
    <w:rsid w:val="00667342"/>
    <w:rsid w:val="006711F1"/>
    <w:rsid w:val="00672880"/>
    <w:rsid w:val="00672DE8"/>
    <w:rsid w:val="0068152F"/>
    <w:rsid w:val="006815B6"/>
    <w:rsid w:val="00697B17"/>
    <w:rsid w:val="006A1858"/>
    <w:rsid w:val="006A2253"/>
    <w:rsid w:val="006A2970"/>
    <w:rsid w:val="006A39A3"/>
    <w:rsid w:val="006B3C5B"/>
    <w:rsid w:val="006B5B4D"/>
    <w:rsid w:val="006C05AB"/>
    <w:rsid w:val="006D1079"/>
    <w:rsid w:val="006D1A6A"/>
    <w:rsid w:val="006D2028"/>
    <w:rsid w:val="006D27FF"/>
    <w:rsid w:val="006D2D34"/>
    <w:rsid w:val="006D3260"/>
    <w:rsid w:val="006D6D2D"/>
    <w:rsid w:val="006E12A8"/>
    <w:rsid w:val="006E58AF"/>
    <w:rsid w:val="006F601F"/>
    <w:rsid w:val="006F780B"/>
    <w:rsid w:val="007022C3"/>
    <w:rsid w:val="007130E6"/>
    <w:rsid w:val="00713E67"/>
    <w:rsid w:val="007142F3"/>
    <w:rsid w:val="00714EC8"/>
    <w:rsid w:val="00714EF4"/>
    <w:rsid w:val="00715F8B"/>
    <w:rsid w:val="00720245"/>
    <w:rsid w:val="00722EE9"/>
    <w:rsid w:val="00723437"/>
    <w:rsid w:val="00724F1D"/>
    <w:rsid w:val="00735297"/>
    <w:rsid w:val="00735C15"/>
    <w:rsid w:val="00741CBE"/>
    <w:rsid w:val="007425EF"/>
    <w:rsid w:val="007434F3"/>
    <w:rsid w:val="00743E8C"/>
    <w:rsid w:val="007455EF"/>
    <w:rsid w:val="0074732D"/>
    <w:rsid w:val="00747457"/>
    <w:rsid w:val="00750BF5"/>
    <w:rsid w:val="007530F8"/>
    <w:rsid w:val="00753CAB"/>
    <w:rsid w:val="00757EEE"/>
    <w:rsid w:val="007603CA"/>
    <w:rsid w:val="00761992"/>
    <w:rsid w:val="00765419"/>
    <w:rsid w:val="00766B13"/>
    <w:rsid w:val="00767D96"/>
    <w:rsid w:val="0077515C"/>
    <w:rsid w:val="00776559"/>
    <w:rsid w:val="00780FFF"/>
    <w:rsid w:val="00781A43"/>
    <w:rsid w:val="00782692"/>
    <w:rsid w:val="0078522F"/>
    <w:rsid w:val="00790521"/>
    <w:rsid w:val="0079239F"/>
    <w:rsid w:val="007A2C24"/>
    <w:rsid w:val="007A48AE"/>
    <w:rsid w:val="007A5CA7"/>
    <w:rsid w:val="007A77D0"/>
    <w:rsid w:val="007B275D"/>
    <w:rsid w:val="007B41A1"/>
    <w:rsid w:val="007B4BC3"/>
    <w:rsid w:val="007C216C"/>
    <w:rsid w:val="007C279D"/>
    <w:rsid w:val="007C2CB5"/>
    <w:rsid w:val="007C6006"/>
    <w:rsid w:val="007C7092"/>
    <w:rsid w:val="007C76B2"/>
    <w:rsid w:val="007D0069"/>
    <w:rsid w:val="007D2EFA"/>
    <w:rsid w:val="007D317B"/>
    <w:rsid w:val="007D475C"/>
    <w:rsid w:val="007D6C34"/>
    <w:rsid w:val="007D7D97"/>
    <w:rsid w:val="007E18A8"/>
    <w:rsid w:val="007E37BB"/>
    <w:rsid w:val="007E3FEC"/>
    <w:rsid w:val="007E5A9E"/>
    <w:rsid w:val="007E6680"/>
    <w:rsid w:val="007F43B0"/>
    <w:rsid w:val="007F76D4"/>
    <w:rsid w:val="007F77E1"/>
    <w:rsid w:val="0080014F"/>
    <w:rsid w:val="008001F1"/>
    <w:rsid w:val="00800257"/>
    <w:rsid w:val="00800900"/>
    <w:rsid w:val="008042DB"/>
    <w:rsid w:val="008072D6"/>
    <w:rsid w:val="00807654"/>
    <w:rsid w:val="00810918"/>
    <w:rsid w:val="00810D06"/>
    <w:rsid w:val="00812C5C"/>
    <w:rsid w:val="008135F3"/>
    <w:rsid w:val="008234DD"/>
    <w:rsid w:val="00824346"/>
    <w:rsid w:val="00830003"/>
    <w:rsid w:val="0083365F"/>
    <w:rsid w:val="0084556F"/>
    <w:rsid w:val="00846604"/>
    <w:rsid w:val="00850AFD"/>
    <w:rsid w:val="00850DE5"/>
    <w:rsid w:val="008527A4"/>
    <w:rsid w:val="00854C13"/>
    <w:rsid w:val="008569A9"/>
    <w:rsid w:val="00861DB9"/>
    <w:rsid w:val="00862509"/>
    <w:rsid w:val="008625CF"/>
    <w:rsid w:val="008657E8"/>
    <w:rsid w:val="00865A7C"/>
    <w:rsid w:val="008662F9"/>
    <w:rsid w:val="00867C9E"/>
    <w:rsid w:val="00871360"/>
    <w:rsid w:val="00874020"/>
    <w:rsid w:val="00875A5C"/>
    <w:rsid w:val="00876D93"/>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A7AD9"/>
    <w:rsid w:val="008B21F1"/>
    <w:rsid w:val="008B578E"/>
    <w:rsid w:val="008B7C09"/>
    <w:rsid w:val="008C22B4"/>
    <w:rsid w:val="008C3322"/>
    <w:rsid w:val="008C7BCC"/>
    <w:rsid w:val="008D0868"/>
    <w:rsid w:val="008D1AC2"/>
    <w:rsid w:val="008D1C35"/>
    <w:rsid w:val="008D6227"/>
    <w:rsid w:val="008D6965"/>
    <w:rsid w:val="008D7C13"/>
    <w:rsid w:val="008E1FC9"/>
    <w:rsid w:val="008E474C"/>
    <w:rsid w:val="008E5331"/>
    <w:rsid w:val="008E5DB9"/>
    <w:rsid w:val="008E71BE"/>
    <w:rsid w:val="008F0FA2"/>
    <w:rsid w:val="008F4BA1"/>
    <w:rsid w:val="00900B00"/>
    <w:rsid w:val="00901E20"/>
    <w:rsid w:val="0090565A"/>
    <w:rsid w:val="00906432"/>
    <w:rsid w:val="009067E0"/>
    <w:rsid w:val="00907AFF"/>
    <w:rsid w:val="00910BE5"/>
    <w:rsid w:val="00912E9C"/>
    <w:rsid w:val="00916C16"/>
    <w:rsid w:val="00921325"/>
    <w:rsid w:val="00926AB3"/>
    <w:rsid w:val="009316BA"/>
    <w:rsid w:val="00932FCE"/>
    <w:rsid w:val="0093509E"/>
    <w:rsid w:val="00935105"/>
    <w:rsid w:val="00936571"/>
    <w:rsid w:val="0093660A"/>
    <w:rsid w:val="00937315"/>
    <w:rsid w:val="00942E69"/>
    <w:rsid w:val="00945255"/>
    <w:rsid w:val="00945842"/>
    <w:rsid w:val="00946080"/>
    <w:rsid w:val="00951000"/>
    <w:rsid w:val="009516B6"/>
    <w:rsid w:val="00954C11"/>
    <w:rsid w:val="0095601F"/>
    <w:rsid w:val="00956A09"/>
    <w:rsid w:val="0096418C"/>
    <w:rsid w:val="00964ED3"/>
    <w:rsid w:val="009653DD"/>
    <w:rsid w:val="009673A8"/>
    <w:rsid w:val="00975554"/>
    <w:rsid w:val="00975F7D"/>
    <w:rsid w:val="00975FDD"/>
    <w:rsid w:val="00977005"/>
    <w:rsid w:val="00977A12"/>
    <w:rsid w:val="00984A24"/>
    <w:rsid w:val="0099239A"/>
    <w:rsid w:val="00992DB8"/>
    <w:rsid w:val="00995ECB"/>
    <w:rsid w:val="009A13B4"/>
    <w:rsid w:val="009A21E0"/>
    <w:rsid w:val="009A2876"/>
    <w:rsid w:val="009A2B87"/>
    <w:rsid w:val="009B00E1"/>
    <w:rsid w:val="009B210B"/>
    <w:rsid w:val="009B4E49"/>
    <w:rsid w:val="009B6F7E"/>
    <w:rsid w:val="009C085C"/>
    <w:rsid w:val="009C22D2"/>
    <w:rsid w:val="009C2B07"/>
    <w:rsid w:val="009C423E"/>
    <w:rsid w:val="009C440A"/>
    <w:rsid w:val="009C4968"/>
    <w:rsid w:val="009C5F89"/>
    <w:rsid w:val="009C6BFA"/>
    <w:rsid w:val="009D1E84"/>
    <w:rsid w:val="009D34EE"/>
    <w:rsid w:val="009E487B"/>
    <w:rsid w:val="009E6D12"/>
    <w:rsid w:val="009F07F3"/>
    <w:rsid w:val="009F113E"/>
    <w:rsid w:val="009F685D"/>
    <w:rsid w:val="009F73CE"/>
    <w:rsid w:val="00A01D4A"/>
    <w:rsid w:val="00A02793"/>
    <w:rsid w:val="00A0455B"/>
    <w:rsid w:val="00A06B6F"/>
    <w:rsid w:val="00A103EA"/>
    <w:rsid w:val="00A23C4D"/>
    <w:rsid w:val="00A240FC"/>
    <w:rsid w:val="00A24296"/>
    <w:rsid w:val="00A2699E"/>
    <w:rsid w:val="00A2751F"/>
    <w:rsid w:val="00A3000F"/>
    <w:rsid w:val="00A36257"/>
    <w:rsid w:val="00A41B5B"/>
    <w:rsid w:val="00A42C8A"/>
    <w:rsid w:val="00A42EEC"/>
    <w:rsid w:val="00A4313A"/>
    <w:rsid w:val="00A43B9E"/>
    <w:rsid w:val="00A455C3"/>
    <w:rsid w:val="00A60065"/>
    <w:rsid w:val="00A60560"/>
    <w:rsid w:val="00A61C05"/>
    <w:rsid w:val="00A70D37"/>
    <w:rsid w:val="00A70EB4"/>
    <w:rsid w:val="00A7400F"/>
    <w:rsid w:val="00A76878"/>
    <w:rsid w:val="00A76B1C"/>
    <w:rsid w:val="00A812D5"/>
    <w:rsid w:val="00A83CCE"/>
    <w:rsid w:val="00A925BE"/>
    <w:rsid w:val="00A93A53"/>
    <w:rsid w:val="00A95021"/>
    <w:rsid w:val="00A96566"/>
    <w:rsid w:val="00AA62B8"/>
    <w:rsid w:val="00AA765D"/>
    <w:rsid w:val="00AB000F"/>
    <w:rsid w:val="00AB05CD"/>
    <w:rsid w:val="00AB16BC"/>
    <w:rsid w:val="00AB1728"/>
    <w:rsid w:val="00AB32CA"/>
    <w:rsid w:val="00AB3E85"/>
    <w:rsid w:val="00AB643D"/>
    <w:rsid w:val="00AC6AA5"/>
    <w:rsid w:val="00AC7914"/>
    <w:rsid w:val="00AD0650"/>
    <w:rsid w:val="00AD46CD"/>
    <w:rsid w:val="00AD58C9"/>
    <w:rsid w:val="00AD5DF8"/>
    <w:rsid w:val="00AD60D0"/>
    <w:rsid w:val="00AD6C00"/>
    <w:rsid w:val="00AE09C9"/>
    <w:rsid w:val="00AE3CAA"/>
    <w:rsid w:val="00AE41C8"/>
    <w:rsid w:val="00AE5228"/>
    <w:rsid w:val="00AF2B49"/>
    <w:rsid w:val="00AF6AB8"/>
    <w:rsid w:val="00B11C27"/>
    <w:rsid w:val="00B15C48"/>
    <w:rsid w:val="00B231C8"/>
    <w:rsid w:val="00B2424E"/>
    <w:rsid w:val="00B24E94"/>
    <w:rsid w:val="00B253EC"/>
    <w:rsid w:val="00B25797"/>
    <w:rsid w:val="00B26822"/>
    <w:rsid w:val="00B32130"/>
    <w:rsid w:val="00B35095"/>
    <w:rsid w:val="00B35E8C"/>
    <w:rsid w:val="00B44E7C"/>
    <w:rsid w:val="00B467AA"/>
    <w:rsid w:val="00B50C73"/>
    <w:rsid w:val="00B5188E"/>
    <w:rsid w:val="00B51EFD"/>
    <w:rsid w:val="00B528C8"/>
    <w:rsid w:val="00B53D40"/>
    <w:rsid w:val="00B55859"/>
    <w:rsid w:val="00B60A44"/>
    <w:rsid w:val="00B60EE8"/>
    <w:rsid w:val="00B66A34"/>
    <w:rsid w:val="00B74288"/>
    <w:rsid w:val="00B75583"/>
    <w:rsid w:val="00B75FD9"/>
    <w:rsid w:val="00B76027"/>
    <w:rsid w:val="00B86F1B"/>
    <w:rsid w:val="00B93EF4"/>
    <w:rsid w:val="00B96776"/>
    <w:rsid w:val="00B975E3"/>
    <w:rsid w:val="00B977EC"/>
    <w:rsid w:val="00BA5E3A"/>
    <w:rsid w:val="00BA6D16"/>
    <w:rsid w:val="00BB0D95"/>
    <w:rsid w:val="00BB24EB"/>
    <w:rsid w:val="00BB2DC8"/>
    <w:rsid w:val="00BB43B1"/>
    <w:rsid w:val="00BB43EF"/>
    <w:rsid w:val="00BB53C8"/>
    <w:rsid w:val="00BB74D8"/>
    <w:rsid w:val="00BC0041"/>
    <w:rsid w:val="00BC03D6"/>
    <w:rsid w:val="00BC1293"/>
    <w:rsid w:val="00BC43CA"/>
    <w:rsid w:val="00BC5B46"/>
    <w:rsid w:val="00BC6C5A"/>
    <w:rsid w:val="00BD2552"/>
    <w:rsid w:val="00BD3782"/>
    <w:rsid w:val="00BD3969"/>
    <w:rsid w:val="00BD451C"/>
    <w:rsid w:val="00BD4815"/>
    <w:rsid w:val="00BD4E47"/>
    <w:rsid w:val="00BE4FA1"/>
    <w:rsid w:val="00BE53A3"/>
    <w:rsid w:val="00BE6FCB"/>
    <w:rsid w:val="00BE7E5E"/>
    <w:rsid w:val="00BF0416"/>
    <w:rsid w:val="00BF3C9C"/>
    <w:rsid w:val="00BF42A5"/>
    <w:rsid w:val="00BF4D99"/>
    <w:rsid w:val="00BF753C"/>
    <w:rsid w:val="00C00C50"/>
    <w:rsid w:val="00C035EE"/>
    <w:rsid w:val="00C066DA"/>
    <w:rsid w:val="00C1188C"/>
    <w:rsid w:val="00C17D12"/>
    <w:rsid w:val="00C22165"/>
    <w:rsid w:val="00C24E2A"/>
    <w:rsid w:val="00C25E26"/>
    <w:rsid w:val="00C31396"/>
    <w:rsid w:val="00C373C0"/>
    <w:rsid w:val="00C37E1B"/>
    <w:rsid w:val="00C4513E"/>
    <w:rsid w:val="00C4697F"/>
    <w:rsid w:val="00C52F7B"/>
    <w:rsid w:val="00C53FC7"/>
    <w:rsid w:val="00C545E0"/>
    <w:rsid w:val="00C5497D"/>
    <w:rsid w:val="00C60475"/>
    <w:rsid w:val="00C63B2E"/>
    <w:rsid w:val="00C63CB2"/>
    <w:rsid w:val="00C74FA8"/>
    <w:rsid w:val="00C82AFF"/>
    <w:rsid w:val="00C82C41"/>
    <w:rsid w:val="00C86AC4"/>
    <w:rsid w:val="00C87719"/>
    <w:rsid w:val="00C94A6F"/>
    <w:rsid w:val="00C950DF"/>
    <w:rsid w:val="00CA1920"/>
    <w:rsid w:val="00CA315F"/>
    <w:rsid w:val="00CA6DD5"/>
    <w:rsid w:val="00CB2E14"/>
    <w:rsid w:val="00CB77DA"/>
    <w:rsid w:val="00CC5351"/>
    <w:rsid w:val="00CC723A"/>
    <w:rsid w:val="00CD1D8A"/>
    <w:rsid w:val="00CD1DDC"/>
    <w:rsid w:val="00CD275A"/>
    <w:rsid w:val="00CD2D2E"/>
    <w:rsid w:val="00CD6F6E"/>
    <w:rsid w:val="00CE1166"/>
    <w:rsid w:val="00CE3766"/>
    <w:rsid w:val="00CE49B8"/>
    <w:rsid w:val="00CE6BAA"/>
    <w:rsid w:val="00CE6D73"/>
    <w:rsid w:val="00CF48DD"/>
    <w:rsid w:val="00CF548F"/>
    <w:rsid w:val="00CF5CA9"/>
    <w:rsid w:val="00CF5E69"/>
    <w:rsid w:val="00CF784F"/>
    <w:rsid w:val="00D0048E"/>
    <w:rsid w:val="00D01CF6"/>
    <w:rsid w:val="00D13EF2"/>
    <w:rsid w:val="00D14E52"/>
    <w:rsid w:val="00D160AD"/>
    <w:rsid w:val="00D17AB0"/>
    <w:rsid w:val="00D23528"/>
    <w:rsid w:val="00D33A96"/>
    <w:rsid w:val="00D34CB9"/>
    <w:rsid w:val="00D353EF"/>
    <w:rsid w:val="00D4215E"/>
    <w:rsid w:val="00D42298"/>
    <w:rsid w:val="00D42A41"/>
    <w:rsid w:val="00D46DC5"/>
    <w:rsid w:val="00D476D8"/>
    <w:rsid w:val="00D577C3"/>
    <w:rsid w:val="00D60BBC"/>
    <w:rsid w:val="00D62799"/>
    <w:rsid w:val="00D62DD8"/>
    <w:rsid w:val="00D6677C"/>
    <w:rsid w:val="00D6751A"/>
    <w:rsid w:val="00D67E34"/>
    <w:rsid w:val="00D70C1D"/>
    <w:rsid w:val="00D763C2"/>
    <w:rsid w:val="00D770CE"/>
    <w:rsid w:val="00D81EDB"/>
    <w:rsid w:val="00D9644F"/>
    <w:rsid w:val="00D97927"/>
    <w:rsid w:val="00DA0810"/>
    <w:rsid w:val="00DA4889"/>
    <w:rsid w:val="00DA4F4B"/>
    <w:rsid w:val="00DA6111"/>
    <w:rsid w:val="00DA6F02"/>
    <w:rsid w:val="00DA7F05"/>
    <w:rsid w:val="00DB1698"/>
    <w:rsid w:val="00DB4F25"/>
    <w:rsid w:val="00DB4F7F"/>
    <w:rsid w:val="00DD114F"/>
    <w:rsid w:val="00DE299F"/>
    <w:rsid w:val="00DE2E70"/>
    <w:rsid w:val="00DE7FDC"/>
    <w:rsid w:val="00DF2046"/>
    <w:rsid w:val="00DF2237"/>
    <w:rsid w:val="00DF325C"/>
    <w:rsid w:val="00DF4489"/>
    <w:rsid w:val="00DF60BA"/>
    <w:rsid w:val="00E000BB"/>
    <w:rsid w:val="00E00BE6"/>
    <w:rsid w:val="00E01456"/>
    <w:rsid w:val="00E015D1"/>
    <w:rsid w:val="00E0176E"/>
    <w:rsid w:val="00E03A50"/>
    <w:rsid w:val="00E12DC1"/>
    <w:rsid w:val="00E142A0"/>
    <w:rsid w:val="00E14A33"/>
    <w:rsid w:val="00E14A5B"/>
    <w:rsid w:val="00E176B3"/>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5546"/>
    <w:rsid w:val="00EA7477"/>
    <w:rsid w:val="00EB1D94"/>
    <w:rsid w:val="00EB6848"/>
    <w:rsid w:val="00EC1477"/>
    <w:rsid w:val="00EC1869"/>
    <w:rsid w:val="00EC21F8"/>
    <w:rsid w:val="00EC2ADA"/>
    <w:rsid w:val="00EC3E23"/>
    <w:rsid w:val="00EC45DF"/>
    <w:rsid w:val="00EC5339"/>
    <w:rsid w:val="00EC5476"/>
    <w:rsid w:val="00EC6B35"/>
    <w:rsid w:val="00ED3247"/>
    <w:rsid w:val="00EE5224"/>
    <w:rsid w:val="00EE6EB6"/>
    <w:rsid w:val="00EE6ED4"/>
    <w:rsid w:val="00EF0E50"/>
    <w:rsid w:val="00EF299A"/>
    <w:rsid w:val="00EF3C2A"/>
    <w:rsid w:val="00EF4178"/>
    <w:rsid w:val="00F00646"/>
    <w:rsid w:val="00F00C6D"/>
    <w:rsid w:val="00F0132A"/>
    <w:rsid w:val="00F01E4F"/>
    <w:rsid w:val="00F035B9"/>
    <w:rsid w:val="00F03E1C"/>
    <w:rsid w:val="00F05467"/>
    <w:rsid w:val="00F12789"/>
    <w:rsid w:val="00F20DAC"/>
    <w:rsid w:val="00F21250"/>
    <w:rsid w:val="00F355FF"/>
    <w:rsid w:val="00F36684"/>
    <w:rsid w:val="00F371C3"/>
    <w:rsid w:val="00F37BE5"/>
    <w:rsid w:val="00F410AC"/>
    <w:rsid w:val="00F47A5C"/>
    <w:rsid w:val="00F515F3"/>
    <w:rsid w:val="00F54DC6"/>
    <w:rsid w:val="00F551CB"/>
    <w:rsid w:val="00F613BD"/>
    <w:rsid w:val="00F61C7E"/>
    <w:rsid w:val="00F628DE"/>
    <w:rsid w:val="00F6603C"/>
    <w:rsid w:val="00F66985"/>
    <w:rsid w:val="00F67042"/>
    <w:rsid w:val="00F670FD"/>
    <w:rsid w:val="00F71EB8"/>
    <w:rsid w:val="00F77CEA"/>
    <w:rsid w:val="00F77D0E"/>
    <w:rsid w:val="00F81BBE"/>
    <w:rsid w:val="00F81BF5"/>
    <w:rsid w:val="00F82346"/>
    <w:rsid w:val="00F8671C"/>
    <w:rsid w:val="00F920AD"/>
    <w:rsid w:val="00F92E8A"/>
    <w:rsid w:val="00F95658"/>
    <w:rsid w:val="00F964A4"/>
    <w:rsid w:val="00F969A9"/>
    <w:rsid w:val="00FA1089"/>
    <w:rsid w:val="00FA2183"/>
    <w:rsid w:val="00FA7966"/>
    <w:rsid w:val="00FB19BE"/>
    <w:rsid w:val="00FB1A01"/>
    <w:rsid w:val="00FB3324"/>
    <w:rsid w:val="00FB38E8"/>
    <w:rsid w:val="00FB4696"/>
    <w:rsid w:val="00FB6A69"/>
    <w:rsid w:val="00FB7056"/>
    <w:rsid w:val="00FC03FE"/>
    <w:rsid w:val="00FC19A4"/>
    <w:rsid w:val="00FC38B2"/>
    <w:rsid w:val="00FC4B3D"/>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7D60FE36-00F1-4F53-87A1-E1699914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A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03776331">
      <w:bodyDiv w:val="1"/>
      <w:marLeft w:val="0"/>
      <w:marRight w:val="0"/>
      <w:marTop w:val="0"/>
      <w:marBottom w:val="0"/>
      <w:divBdr>
        <w:top w:val="none" w:sz="0" w:space="0" w:color="auto"/>
        <w:left w:val="none" w:sz="0" w:space="0" w:color="auto"/>
        <w:bottom w:val="none" w:sz="0" w:space="0" w:color="auto"/>
        <w:right w:val="none" w:sz="0" w:space="0" w:color="auto"/>
      </w:divBdr>
    </w:div>
    <w:div w:id="372852155">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880941778">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1668089401">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avbukh.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ler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02059-956D-45E8-8DEA-209873B6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23</Pages>
  <Words>7498</Words>
  <Characters>42739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17</cp:revision>
  <cp:lastPrinted>2025-01-09T13:03:00Z</cp:lastPrinted>
  <dcterms:created xsi:type="dcterms:W3CDTF">2024-11-07T14:18:00Z</dcterms:created>
  <dcterms:modified xsi:type="dcterms:W3CDTF">2025-01-15T08:10:00Z</dcterms:modified>
</cp:coreProperties>
</file>